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4606D" w14:textId="77777777" w:rsidR="00B1617B" w:rsidRPr="00B1617B" w:rsidRDefault="00B1617B" w:rsidP="00B1617B">
      <w:pPr>
        <w:jc w:val="right"/>
        <w:rPr>
          <w:b w:val="0"/>
          <w:bCs/>
          <w:color w:val="000000" w:themeColor="text1"/>
          <w:szCs w:val="24"/>
        </w:rPr>
      </w:pPr>
      <w:r w:rsidRPr="00B1617B">
        <w:rPr>
          <w:b w:val="0"/>
          <w:bCs/>
          <w:color w:val="000000" w:themeColor="text1"/>
          <w:szCs w:val="24"/>
          <w:u w:val="single"/>
        </w:rPr>
        <w:t>ANEXA Nr. 1</w:t>
      </w:r>
      <w:r w:rsidRPr="00B1617B">
        <w:rPr>
          <w:b w:val="0"/>
          <w:bCs/>
          <w:color w:val="000000" w:themeColor="text1"/>
          <w:szCs w:val="24"/>
        </w:rPr>
        <w:t xml:space="preserve">   </w:t>
      </w:r>
    </w:p>
    <w:p w14:paraId="45940506" w14:textId="77777777" w:rsidR="00B1617B" w:rsidRPr="00B1617B" w:rsidRDefault="00B1617B" w:rsidP="00B1617B">
      <w:pPr>
        <w:spacing w:after="260"/>
        <w:jc w:val="both"/>
        <w:rPr>
          <w:b w:val="0"/>
          <w:bCs/>
          <w:color w:val="000000" w:themeColor="text1"/>
          <w:szCs w:val="24"/>
        </w:rPr>
      </w:pPr>
    </w:p>
    <w:tbl>
      <w:tblPr>
        <w:tblW w:w="9764" w:type="dxa"/>
        <w:jc w:val="center"/>
        <w:tblLook w:val="04A0" w:firstRow="1" w:lastRow="0" w:firstColumn="1" w:lastColumn="0" w:noHBand="0" w:noVBand="1"/>
      </w:tblPr>
      <w:tblGrid>
        <w:gridCol w:w="7"/>
        <w:gridCol w:w="42"/>
        <w:gridCol w:w="8556"/>
        <w:gridCol w:w="1159"/>
      </w:tblGrid>
      <w:tr w:rsidR="00B1617B" w:rsidRPr="00B1617B" w14:paraId="215E2BB3" w14:textId="77777777" w:rsidTr="00B1617B">
        <w:trPr>
          <w:trHeight w:val="15"/>
          <w:jc w:val="center"/>
        </w:trPr>
        <w:tc>
          <w:tcPr>
            <w:tcW w:w="0" w:type="auto"/>
            <w:tcMar>
              <w:top w:w="0" w:type="dxa"/>
              <w:left w:w="0" w:type="dxa"/>
              <w:bottom w:w="0" w:type="dxa"/>
              <w:right w:w="0" w:type="dxa"/>
            </w:tcMar>
            <w:vAlign w:val="center"/>
            <w:hideMark/>
          </w:tcPr>
          <w:p w14:paraId="5A917F56" w14:textId="77777777" w:rsidR="00B1617B" w:rsidRPr="00B1617B" w:rsidRDefault="00B1617B">
            <w:pPr>
              <w:rPr>
                <w:b w:val="0"/>
                <w:bCs/>
                <w:color w:val="000000" w:themeColor="text1"/>
                <w:szCs w:val="24"/>
              </w:rPr>
            </w:pPr>
          </w:p>
        </w:tc>
        <w:tc>
          <w:tcPr>
            <w:tcW w:w="0" w:type="auto"/>
            <w:tcMar>
              <w:top w:w="15" w:type="dxa"/>
              <w:left w:w="15" w:type="dxa"/>
              <w:bottom w:w="15" w:type="dxa"/>
              <w:right w:w="15" w:type="dxa"/>
            </w:tcMar>
          </w:tcPr>
          <w:p w14:paraId="1ACEDD03" w14:textId="77777777" w:rsidR="00B1617B" w:rsidRPr="00B1617B" w:rsidRDefault="00B1617B">
            <w:pPr>
              <w:spacing w:line="256" w:lineRule="auto"/>
              <w:jc w:val="both"/>
              <w:rPr>
                <w:b w:val="0"/>
                <w:bCs/>
                <w:color w:val="000000" w:themeColor="text1"/>
                <w:szCs w:val="24"/>
                <w:lang w:eastAsia="ro-RO"/>
              </w:rPr>
            </w:pPr>
          </w:p>
        </w:tc>
        <w:tc>
          <w:tcPr>
            <w:tcW w:w="0" w:type="auto"/>
            <w:tcMar>
              <w:top w:w="0" w:type="dxa"/>
              <w:left w:w="45" w:type="dxa"/>
              <w:bottom w:w="0" w:type="dxa"/>
              <w:right w:w="45" w:type="dxa"/>
            </w:tcMar>
            <w:vAlign w:val="center"/>
            <w:hideMark/>
          </w:tcPr>
          <w:p w14:paraId="0D017C9B" w14:textId="77777777" w:rsidR="00B1617B" w:rsidRPr="00B1617B" w:rsidRDefault="00B1617B">
            <w:pPr>
              <w:pStyle w:val="Titlu4"/>
              <w:spacing w:line="256" w:lineRule="auto"/>
              <w:rPr>
                <w:rFonts w:ascii="Times New Roman" w:hAnsi="Times New Roman" w:cs="Times New Roman"/>
                <w:b w:val="0"/>
                <w:bCs/>
                <w:color w:val="000000" w:themeColor="text1"/>
                <w:szCs w:val="24"/>
              </w:rPr>
            </w:pPr>
            <w:r w:rsidRPr="00B1617B">
              <w:rPr>
                <w:rFonts w:ascii="Times New Roman" w:hAnsi="Times New Roman" w:cs="Times New Roman"/>
                <w:b w:val="0"/>
                <w:bCs/>
                <w:color w:val="000000" w:themeColor="text1"/>
                <w:szCs w:val="24"/>
              </w:rPr>
              <w:t>SPITALUL DE PSIHIATRIE “ EFTIMIE DIAMANDESCU”BALACEANCA</w:t>
            </w:r>
          </w:p>
        </w:tc>
        <w:tc>
          <w:tcPr>
            <w:tcW w:w="0" w:type="auto"/>
            <w:tcMar>
              <w:top w:w="0" w:type="dxa"/>
              <w:left w:w="45" w:type="dxa"/>
              <w:bottom w:w="0" w:type="dxa"/>
              <w:right w:w="45" w:type="dxa"/>
            </w:tcMar>
            <w:vAlign w:val="center"/>
            <w:hideMark/>
          </w:tcPr>
          <w:p w14:paraId="0D1608D9" w14:textId="77777777" w:rsidR="00B1617B" w:rsidRPr="00B1617B" w:rsidRDefault="00B1617B">
            <w:pPr>
              <w:rPr>
                <w:b w:val="0"/>
                <w:bCs/>
                <w:color w:val="000000" w:themeColor="text1"/>
                <w:szCs w:val="24"/>
              </w:rPr>
            </w:pPr>
          </w:p>
        </w:tc>
      </w:tr>
      <w:tr w:rsidR="00B1617B" w:rsidRPr="00B1617B" w14:paraId="026FE134" w14:textId="77777777" w:rsidTr="00B1617B">
        <w:trPr>
          <w:trHeight w:val="599"/>
          <w:jc w:val="center"/>
        </w:trPr>
        <w:tc>
          <w:tcPr>
            <w:tcW w:w="0" w:type="auto"/>
            <w:tcMar>
              <w:top w:w="0" w:type="dxa"/>
              <w:left w:w="0" w:type="dxa"/>
              <w:bottom w:w="0" w:type="dxa"/>
              <w:right w:w="0" w:type="dxa"/>
            </w:tcMar>
            <w:vAlign w:val="center"/>
            <w:hideMark/>
          </w:tcPr>
          <w:p w14:paraId="34BF34B7" w14:textId="77777777" w:rsidR="00B1617B" w:rsidRPr="00B1617B" w:rsidRDefault="00B1617B">
            <w:pPr>
              <w:spacing w:line="256" w:lineRule="auto"/>
              <w:rPr>
                <w:rFonts w:asciiTheme="minorHAnsi" w:eastAsiaTheme="minorHAnsi" w:hAnsiTheme="minorHAnsi" w:cstheme="minorBidi"/>
                <w:b w:val="0"/>
                <w:color w:val="000000" w:themeColor="text1"/>
                <w:sz w:val="20"/>
              </w:rPr>
            </w:pPr>
          </w:p>
        </w:tc>
        <w:tc>
          <w:tcPr>
            <w:tcW w:w="0" w:type="auto"/>
            <w:tcMar>
              <w:top w:w="15" w:type="dxa"/>
              <w:left w:w="15" w:type="dxa"/>
              <w:bottom w:w="15" w:type="dxa"/>
              <w:right w:w="15" w:type="dxa"/>
            </w:tcMar>
          </w:tcPr>
          <w:p w14:paraId="26561D49" w14:textId="77777777" w:rsidR="00B1617B" w:rsidRPr="00B1617B" w:rsidRDefault="00B1617B">
            <w:pPr>
              <w:spacing w:line="256" w:lineRule="auto"/>
              <w:jc w:val="both"/>
              <w:rPr>
                <w:b w:val="0"/>
                <w:bCs/>
                <w:color w:val="000000" w:themeColor="text1"/>
                <w:szCs w:val="24"/>
                <w:lang w:eastAsia="ro-RO"/>
              </w:rPr>
            </w:pPr>
          </w:p>
        </w:tc>
        <w:tc>
          <w:tcPr>
            <w:tcW w:w="0" w:type="auto"/>
            <w:tcMar>
              <w:top w:w="0" w:type="dxa"/>
              <w:left w:w="45" w:type="dxa"/>
              <w:bottom w:w="0" w:type="dxa"/>
              <w:right w:w="45" w:type="dxa"/>
            </w:tcMar>
            <w:vAlign w:val="center"/>
            <w:hideMark/>
          </w:tcPr>
          <w:p w14:paraId="50AE33F7" w14:textId="77777777" w:rsidR="00B1617B" w:rsidRPr="00B1617B" w:rsidRDefault="00B1617B">
            <w:pPr>
              <w:spacing w:line="256" w:lineRule="auto"/>
              <w:jc w:val="both"/>
              <w:rPr>
                <w:b w:val="0"/>
                <w:bCs/>
                <w:color w:val="000000" w:themeColor="text1"/>
                <w:szCs w:val="24"/>
              </w:rPr>
            </w:pPr>
            <w:r w:rsidRPr="00B1617B">
              <w:rPr>
                <w:b w:val="0"/>
                <w:bCs/>
                <w:color w:val="000000" w:themeColor="text1"/>
                <w:szCs w:val="24"/>
              </w:rPr>
              <w:t>SECTIA/COMPARTIMENTUL</w:t>
            </w:r>
          </w:p>
          <w:p w14:paraId="460C5848" w14:textId="7A6113EB" w:rsidR="00B1617B" w:rsidRPr="00B1617B" w:rsidRDefault="00B1617B">
            <w:pPr>
              <w:spacing w:line="256" w:lineRule="auto"/>
              <w:jc w:val="both"/>
              <w:rPr>
                <w:color w:val="000000" w:themeColor="text1"/>
                <w:szCs w:val="24"/>
              </w:rPr>
            </w:pPr>
            <w:r w:rsidRPr="00B1617B">
              <w:rPr>
                <w:color w:val="000000" w:themeColor="text1"/>
                <w:szCs w:val="24"/>
              </w:rPr>
              <w:t>SECTIA PSIHIATRIE</w:t>
            </w:r>
          </w:p>
        </w:tc>
        <w:tc>
          <w:tcPr>
            <w:tcW w:w="0" w:type="auto"/>
            <w:tcMar>
              <w:top w:w="0" w:type="dxa"/>
              <w:left w:w="45" w:type="dxa"/>
              <w:bottom w:w="0" w:type="dxa"/>
              <w:right w:w="45" w:type="dxa"/>
            </w:tcMar>
            <w:vAlign w:val="center"/>
            <w:hideMark/>
          </w:tcPr>
          <w:p w14:paraId="62A39BEB" w14:textId="77777777" w:rsidR="00B1617B" w:rsidRPr="00B1617B" w:rsidRDefault="00B1617B">
            <w:pPr>
              <w:spacing w:line="256" w:lineRule="auto"/>
              <w:jc w:val="center"/>
              <w:rPr>
                <w:b w:val="0"/>
                <w:bCs/>
                <w:color w:val="000000" w:themeColor="text1"/>
                <w:szCs w:val="24"/>
              </w:rPr>
            </w:pPr>
            <w:proofErr w:type="spellStart"/>
            <w:r w:rsidRPr="00B1617B">
              <w:rPr>
                <w:b w:val="0"/>
                <w:bCs/>
                <w:color w:val="000000" w:themeColor="text1"/>
                <w:szCs w:val="24"/>
              </w:rPr>
              <w:t>Aprob</w:t>
            </w:r>
            <w:proofErr w:type="spellEnd"/>
            <w:r w:rsidRPr="00B1617B">
              <w:rPr>
                <w:b w:val="0"/>
                <w:bCs/>
                <w:color w:val="000000" w:themeColor="text1"/>
                <w:szCs w:val="24"/>
              </w:rPr>
              <w:br/>
              <w:t>Manager,</w:t>
            </w:r>
          </w:p>
          <w:p w14:paraId="39A17770" w14:textId="2213E228" w:rsidR="00B1617B" w:rsidRPr="00B1617B" w:rsidRDefault="00B1617B">
            <w:pPr>
              <w:spacing w:line="256" w:lineRule="auto"/>
              <w:jc w:val="center"/>
              <w:rPr>
                <w:b w:val="0"/>
                <w:bCs/>
                <w:color w:val="000000" w:themeColor="text1"/>
                <w:szCs w:val="24"/>
              </w:rPr>
            </w:pPr>
          </w:p>
        </w:tc>
      </w:tr>
    </w:tbl>
    <w:p w14:paraId="191F2F61" w14:textId="77777777" w:rsidR="00B1617B" w:rsidRPr="00B1617B" w:rsidRDefault="00B1617B" w:rsidP="00B1617B">
      <w:pPr>
        <w:jc w:val="both"/>
        <w:rPr>
          <w:b w:val="0"/>
          <w:bCs/>
          <w:color w:val="000000" w:themeColor="text1"/>
          <w:szCs w:val="24"/>
          <w:lang w:eastAsia="ro-RO"/>
        </w:rPr>
      </w:pPr>
    </w:p>
    <w:p w14:paraId="5C696B83" w14:textId="77777777" w:rsidR="00B1617B" w:rsidRPr="00B1617B" w:rsidRDefault="00B1617B" w:rsidP="00B1617B">
      <w:pPr>
        <w:jc w:val="center"/>
        <w:rPr>
          <w:rStyle w:val="l5def1"/>
          <w:rFonts w:ascii="Times New Roman" w:hAnsi="Times New Roman" w:cs="Times New Roman"/>
          <w:color w:val="000000" w:themeColor="text1"/>
          <w:sz w:val="24"/>
          <w:szCs w:val="24"/>
        </w:rPr>
      </w:pPr>
    </w:p>
    <w:p w14:paraId="534E782D" w14:textId="77777777" w:rsidR="00B1617B" w:rsidRPr="00B1617B" w:rsidRDefault="00B1617B" w:rsidP="00B1617B">
      <w:pPr>
        <w:jc w:val="center"/>
        <w:rPr>
          <w:color w:val="000000" w:themeColor="text1"/>
        </w:rPr>
      </w:pPr>
      <w:r w:rsidRPr="00B1617B">
        <w:rPr>
          <w:rStyle w:val="l5def1"/>
          <w:b w:val="0"/>
          <w:bCs/>
          <w:color w:val="000000" w:themeColor="text1"/>
          <w:szCs w:val="24"/>
        </w:rPr>
        <w:t>FIŞA POSTULUI</w:t>
      </w:r>
      <w:r w:rsidRPr="00B1617B">
        <w:rPr>
          <w:b w:val="0"/>
          <w:bCs/>
          <w:color w:val="000000" w:themeColor="text1"/>
          <w:szCs w:val="24"/>
        </w:rPr>
        <w:br/>
      </w:r>
      <w:r w:rsidRPr="00B1617B">
        <w:rPr>
          <w:rStyle w:val="l5def1"/>
          <w:b w:val="0"/>
          <w:bCs/>
          <w:color w:val="000000" w:themeColor="text1"/>
          <w:szCs w:val="24"/>
        </w:rPr>
        <w:t>Nr. . . . . . . . . . .</w:t>
      </w:r>
      <w:r w:rsidRPr="00B1617B">
        <w:rPr>
          <w:b w:val="0"/>
          <w:bCs/>
          <w:color w:val="000000" w:themeColor="text1"/>
          <w:szCs w:val="24"/>
        </w:rPr>
        <w:t xml:space="preserve">  </w:t>
      </w:r>
    </w:p>
    <w:p w14:paraId="3860F9D6" w14:textId="77777777" w:rsidR="00B1617B" w:rsidRPr="00B1617B" w:rsidRDefault="00B1617B" w:rsidP="00B1617B">
      <w:pPr>
        <w:jc w:val="both"/>
        <w:rPr>
          <w:color w:val="000000" w:themeColor="text1"/>
          <w:szCs w:val="24"/>
        </w:rPr>
      </w:pPr>
    </w:p>
    <w:p w14:paraId="7B5D503E"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A. </w:t>
      </w:r>
      <w:proofErr w:type="spellStart"/>
      <w:r w:rsidRPr="00B1617B">
        <w:rPr>
          <w:rStyle w:val="l5def1"/>
          <w:b w:val="0"/>
          <w:bCs/>
          <w:color w:val="000000" w:themeColor="text1"/>
          <w:szCs w:val="24"/>
        </w:rPr>
        <w:t>Informaţii</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generale</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privind</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postul</w:t>
      </w:r>
      <w:proofErr w:type="spellEnd"/>
      <w:r w:rsidRPr="00B1617B">
        <w:rPr>
          <w:b w:val="0"/>
          <w:bCs/>
          <w:color w:val="000000" w:themeColor="text1"/>
          <w:szCs w:val="24"/>
        </w:rPr>
        <w:t xml:space="preserve">  </w:t>
      </w:r>
    </w:p>
    <w:p w14:paraId="45DC61FE" w14:textId="77777777" w:rsidR="00B1617B" w:rsidRPr="00B1617B" w:rsidRDefault="00B1617B" w:rsidP="00B1617B">
      <w:pPr>
        <w:jc w:val="both"/>
        <w:rPr>
          <w:b w:val="0"/>
          <w:bCs/>
          <w:color w:val="000000" w:themeColor="text1"/>
          <w:szCs w:val="24"/>
        </w:rPr>
      </w:pPr>
      <w:r w:rsidRPr="00B1617B">
        <w:rPr>
          <w:b w:val="0"/>
          <w:bCs/>
          <w:color w:val="000000" w:themeColor="text1"/>
          <w:szCs w:val="24"/>
        </w:rPr>
        <w:t>  </w:t>
      </w:r>
    </w:p>
    <w:p w14:paraId="32A836B3"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1. </w:t>
      </w:r>
      <w:proofErr w:type="spellStart"/>
      <w:r w:rsidRPr="00B1617B">
        <w:rPr>
          <w:rStyle w:val="l5def1"/>
          <w:b w:val="0"/>
          <w:bCs/>
          <w:color w:val="000000" w:themeColor="text1"/>
          <w:szCs w:val="24"/>
        </w:rPr>
        <w:t>Nivelul</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postului</w:t>
      </w:r>
      <w:proofErr w:type="spellEnd"/>
      <w:r w:rsidRPr="00B1617B">
        <w:rPr>
          <w:rStyle w:val="l5def1"/>
          <w:b w:val="0"/>
          <w:bCs/>
          <w:color w:val="000000" w:themeColor="text1"/>
          <w:szCs w:val="24"/>
        </w:rPr>
        <w:t>*:</w:t>
      </w:r>
      <w:r w:rsidRPr="00B1617B">
        <w:rPr>
          <w:b w:val="0"/>
          <w:bCs/>
          <w:color w:val="000000" w:themeColor="text1"/>
          <w:szCs w:val="24"/>
        </w:rPr>
        <w:t xml:space="preserve">  </w:t>
      </w:r>
      <w:r w:rsidRPr="00B1617B">
        <w:rPr>
          <w:color w:val="000000" w:themeColor="text1"/>
          <w:szCs w:val="24"/>
        </w:rPr>
        <w:t xml:space="preserve">de </w:t>
      </w:r>
      <w:proofErr w:type="spellStart"/>
      <w:r w:rsidRPr="00B1617B">
        <w:rPr>
          <w:color w:val="000000" w:themeColor="text1"/>
          <w:szCs w:val="24"/>
        </w:rPr>
        <w:t>executie</w:t>
      </w:r>
      <w:proofErr w:type="spellEnd"/>
    </w:p>
    <w:p w14:paraId="7A473A4E"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2. </w:t>
      </w:r>
      <w:proofErr w:type="spellStart"/>
      <w:r w:rsidRPr="00B1617B">
        <w:rPr>
          <w:rStyle w:val="l5def1"/>
          <w:b w:val="0"/>
          <w:bCs/>
          <w:color w:val="000000" w:themeColor="text1"/>
          <w:szCs w:val="24"/>
        </w:rPr>
        <w:t>Denumirea</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postului</w:t>
      </w:r>
      <w:proofErr w:type="spellEnd"/>
      <w:r w:rsidRPr="00B1617B">
        <w:rPr>
          <w:rStyle w:val="l5def1"/>
          <w:b w:val="0"/>
          <w:bCs/>
          <w:color w:val="000000" w:themeColor="text1"/>
          <w:szCs w:val="24"/>
        </w:rPr>
        <w:t>:</w:t>
      </w:r>
      <w:r w:rsidRPr="00B1617B">
        <w:rPr>
          <w:b w:val="0"/>
          <w:bCs/>
          <w:color w:val="000000" w:themeColor="text1"/>
          <w:szCs w:val="24"/>
        </w:rPr>
        <w:t> </w:t>
      </w:r>
      <w:proofErr w:type="spellStart"/>
      <w:r w:rsidRPr="00B1617B">
        <w:rPr>
          <w:color w:val="000000" w:themeColor="text1"/>
          <w:szCs w:val="24"/>
        </w:rPr>
        <w:t>Infirmiera</w:t>
      </w:r>
      <w:proofErr w:type="spellEnd"/>
      <w:r w:rsidRPr="00B1617B">
        <w:rPr>
          <w:b w:val="0"/>
          <w:bCs/>
          <w:color w:val="000000" w:themeColor="text1"/>
          <w:szCs w:val="24"/>
        </w:rPr>
        <w:t xml:space="preserve"> </w:t>
      </w:r>
    </w:p>
    <w:p w14:paraId="1994B4E7"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3. </w:t>
      </w:r>
      <w:proofErr w:type="spellStart"/>
      <w:r w:rsidRPr="00B1617B">
        <w:rPr>
          <w:rStyle w:val="l5def1"/>
          <w:b w:val="0"/>
          <w:bCs/>
          <w:color w:val="000000" w:themeColor="text1"/>
          <w:szCs w:val="24"/>
        </w:rPr>
        <w:t>Gradul</w:t>
      </w:r>
      <w:proofErr w:type="spellEnd"/>
      <w:r w:rsidRPr="00B1617B">
        <w:rPr>
          <w:rStyle w:val="l5def1"/>
          <w:b w:val="0"/>
          <w:bCs/>
          <w:color w:val="000000" w:themeColor="text1"/>
          <w:szCs w:val="24"/>
        </w:rPr>
        <w:t>/</w:t>
      </w:r>
      <w:proofErr w:type="spellStart"/>
      <w:r w:rsidRPr="00B1617B">
        <w:rPr>
          <w:rStyle w:val="l5def1"/>
          <w:b w:val="0"/>
          <w:bCs/>
          <w:color w:val="000000" w:themeColor="text1"/>
          <w:szCs w:val="24"/>
        </w:rPr>
        <w:t>Treapta</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profesional</w:t>
      </w:r>
      <w:proofErr w:type="spellEnd"/>
      <w:r w:rsidRPr="00B1617B">
        <w:rPr>
          <w:rStyle w:val="l5def1"/>
          <w:b w:val="0"/>
          <w:bCs/>
          <w:color w:val="000000" w:themeColor="text1"/>
          <w:szCs w:val="24"/>
        </w:rPr>
        <w:t>/</w:t>
      </w:r>
      <w:proofErr w:type="spellStart"/>
      <w:r w:rsidRPr="00B1617B">
        <w:rPr>
          <w:rStyle w:val="l5def1"/>
          <w:b w:val="0"/>
          <w:bCs/>
          <w:color w:val="000000" w:themeColor="text1"/>
          <w:szCs w:val="24"/>
        </w:rPr>
        <w:t>profesională</w:t>
      </w:r>
      <w:proofErr w:type="spellEnd"/>
      <w:r w:rsidRPr="00B1617B">
        <w:rPr>
          <w:rStyle w:val="l5def1"/>
          <w:b w:val="0"/>
          <w:bCs/>
          <w:color w:val="000000" w:themeColor="text1"/>
          <w:szCs w:val="24"/>
        </w:rPr>
        <w:t>:</w:t>
      </w:r>
      <w:r w:rsidRPr="00B1617B">
        <w:rPr>
          <w:b w:val="0"/>
          <w:bCs/>
          <w:color w:val="000000" w:themeColor="text1"/>
          <w:szCs w:val="24"/>
        </w:rPr>
        <w:t xml:space="preserve">  </w:t>
      </w:r>
    </w:p>
    <w:p w14:paraId="78ECD16A" w14:textId="77777777" w:rsidR="00B1617B" w:rsidRPr="00B1617B" w:rsidRDefault="00B1617B" w:rsidP="00B1617B">
      <w:pPr>
        <w:jc w:val="both"/>
        <w:rPr>
          <w:color w:val="000000" w:themeColor="text1"/>
          <w:szCs w:val="24"/>
        </w:rPr>
      </w:pPr>
      <w:r w:rsidRPr="00B1617B">
        <w:rPr>
          <w:b w:val="0"/>
          <w:bCs/>
          <w:color w:val="000000" w:themeColor="text1"/>
          <w:szCs w:val="24"/>
        </w:rPr>
        <w:t xml:space="preserve">   4. </w:t>
      </w:r>
      <w:proofErr w:type="spellStart"/>
      <w:r w:rsidRPr="00B1617B">
        <w:rPr>
          <w:rStyle w:val="l5def1"/>
          <w:b w:val="0"/>
          <w:bCs/>
          <w:color w:val="000000" w:themeColor="text1"/>
          <w:szCs w:val="24"/>
        </w:rPr>
        <w:t>Scopul</w:t>
      </w:r>
      <w:proofErr w:type="spellEnd"/>
      <w:r w:rsidRPr="00B1617B">
        <w:rPr>
          <w:rStyle w:val="l5def1"/>
          <w:b w:val="0"/>
          <w:bCs/>
          <w:color w:val="000000" w:themeColor="text1"/>
          <w:szCs w:val="24"/>
        </w:rPr>
        <w:t xml:space="preserve"> principal al </w:t>
      </w:r>
      <w:proofErr w:type="spellStart"/>
      <w:r w:rsidRPr="00B1617B">
        <w:rPr>
          <w:rStyle w:val="l5def1"/>
          <w:b w:val="0"/>
          <w:bCs/>
          <w:color w:val="000000" w:themeColor="text1"/>
          <w:szCs w:val="24"/>
        </w:rPr>
        <w:t>postului</w:t>
      </w:r>
      <w:proofErr w:type="spellEnd"/>
      <w:r w:rsidRPr="00B1617B">
        <w:rPr>
          <w:rStyle w:val="l5def1"/>
          <w:b w:val="0"/>
          <w:bCs/>
          <w:color w:val="000000" w:themeColor="text1"/>
          <w:szCs w:val="24"/>
        </w:rPr>
        <w:t>:</w:t>
      </w:r>
      <w:r w:rsidRPr="00B1617B">
        <w:rPr>
          <w:b w:val="0"/>
          <w:bCs/>
          <w:color w:val="000000" w:themeColor="text1"/>
          <w:szCs w:val="24"/>
        </w:rPr>
        <w:t xml:space="preserve">  </w:t>
      </w:r>
      <w:proofErr w:type="spellStart"/>
      <w:r w:rsidRPr="00B1617B">
        <w:rPr>
          <w:color w:val="000000" w:themeColor="text1"/>
          <w:szCs w:val="24"/>
        </w:rPr>
        <w:t>Furnizarea</w:t>
      </w:r>
      <w:proofErr w:type="spellEnd"/>
      <w:r w:rsidRPr="00B1617B">
        <w:rPr>
          <w:color w:val="000000" w:themeColor="text1"/>
          <w:szCs w:val="24"/>
        </w:rPr>
        <w:t xml:space="preserve"> </w:t>
      </w:r>
      <w:proofErr w:type="spellStart"/>
      <w:r w:rsidRPr="00B1617B">
        <w:rPr>
          <w:color w:val="000000" w:themeColor="text1"/>
          <w:szCs w:val="24"/>
        </w:rPr>
        <w:t>serviciilor</w:t>
      </w:r>
      <w:proofErr w:type="spellEnd"/>
      <w:r w:rsidRPr="00B1617B">
        <w:rPr>
          <w:color w:val="000000" w:themeColor="text1"/>
          <w:szCs w:val="24"/>
        </w:rPr>
        <w:t xml:space="preserve"> de </w:t>
      </w:r>
      <w:proofErr w:type="spellStart"/>
      <w:r w:rsidRPr="00B1617B">
        <w:rPr>
          <w:color w:val="000000" w:themeColor="text1"/>
          <w:szCs w:val="24"/>
        </w:rPr>
        <w:t>îngrijiri</w:t>
      </w:r>
      <w:proofErr w:type="spellEnd"/>
      <w:r w:rsidRPr="00B1617B">
        <w:rPr>
          <w:color w:val="000000" w:themeColor="text1"/>
          <w:szCs w:val="24"/>
        </w:rPr>
        <w:t xml:space="preserve"> </w:t>
      </w:r>
      <w:proofErr w:type="spellStart"/>
      <w:r w:rsidRPr="00B1617B">
        <w:rPr>
          <w:color w:val="000000" w:themeColor="text1"/>
          <w:szCs w:val="24"/>
        </w:rPr>
        <w:t>generale</w:t>
      </w:r>
      <w:proofErr w:type="spellEnd"/>
      <w:r w:rsidRPr="00B1617B">
        <w:rPr>
          <w:color w:val="000000" w:themeColor="text1"/>
          <w:szCs w:val="24"/>
        </w:rPr>
        <w:t xml:space="preserve"> de </w:t>
      </w:r>
      <w:proofErr w:type="spellStart"/>
      <w:r w:rsidRPr="00B1617B">
        <w:rPr>
          <w:color w:val="000000" w:themeColor="text1"/>
          <w:szCs w:val="24"/>
        </w:rPr>
        <w:t>sănătate</w:t>
      </w:r>
      <w:proofErr w:type="spellEnd"/>
      <w:r w:rsidRPr="00B1617B">
        <w:rPr>
          <w:color w:val="000000" w:themeColor="text1"/>
          <w:szCs w:val="24"/>
        </w:rPr>
        <w:t xml:space="preserve"> de </w:t>
      </w:r>
      <w:proofErr w:type="spellStart"/>
      <w:r w:rsidRPr="00B1617B">
        <w:rPr>
          <w:color w:val="000000" w:themeColor="text1"/>
          <w:szCs w:val="24"/>
        </w:rPr>
        <w:t>natură</w:t>
      </w:r>
      <w:proofErr w:type="spellEnd"/>
      <w:r w:rsidRPr="00B1617B">
        <w:rPr>
          <w:color w:val="000000" w:themeColor="text1"/>
          <w:szCs w:val="24"/>
        </w:rPr>
        <w:t xml:space="preserve"> </w:t>
      </w:r>
      <w:proofErr w:type="spellStart"/>
      <w:r w:rsidRPr="00B1617B">
        <w:rPr>
          <w:color w:val="000000" w:themeColor="text1"/>
          <w:szCs w:val="24"/>
        </w:rPr>
        <w:t>preventivă</w:t>
      </w:r>
      <w:proofErr w:type="spellEnd"/>
      <w:r w:rsidRPr="00B1617B">
        <w:rPr>
          <w:color w:val="000000" w:themeColor="text1"/>
          <w:szCs w:val="24"/>
        </w:rPr>
        <w:t xml:space="preserve">, </w:t>
      </w:r>
      <w:proofErr w:type="spellStart"/>
      <w:r w:rsidRPr="00B1617B">
        <w:rPr>
          <w:color w:val="000000" w:themeColor="text1"/>
          <w:szCs w:val="24"/>
        </w:rPr>
        <w:t>curativă</w:t>
      </w:r>
      <w:proofErr w:type="spellEnd"/>
      <w:r w:rsidRPr="00B1617B">
        <w:rPr>
          <w:color w:val="000000" w:themeColor="text1"/>
          <w:szCs w:val="24"/>
        </w:rPr>
        <w:t xml:space="preserve"> </w:t>
      </w:r>
      <w:proofErr w:type="spellStart"/>
      <w:r w:rsidRPr="00B1617B">
        <w:rPr>
          <w:color w:val="000000" w:themeColor="text1"/>
          <w:szCs w:val="24"/>
        </w:rPr>
        <w:t>și</w:t>
      </w:r>
      <w:proofErr w:type="spellEnd"/>
      <w:r w:rsidRPr="00B1617B">
        <w:rPr>
          <w:color w:val="000000" w:themeColor="text1"/>
          <w:szCs w:val="24"/>
        </w:rPr>
        <w:t xml:space="preserve"> de </w:t>
      </w:r>
      <w:proofErr w:type="spellStart"/>
      <w:r w:rsidRPr="00B1617B">
        <w:rPr>
          <w:color w:val="000000" w:themeColor="text1"/>
          <w:szCs w:val="24"/>
        </w:rPr>
        <w:t>recuperare</w:t>
      </w:r>
      <w:proofErr w:type="spellEnd"/>
      <w:r w:rsidRPr="00B1617B">
        <w:rPr>
          <w:color w:val="000000" w:themeColor="text1"/>
          <w:szCs w:val="24"/>
        </w:rPr>
        <w:t xml:space="preserve"> ale </w:t>
      </w:r>
      <w:proofErr w:type="spellStart"/>
      <w:r w:rsidRPr="00B1617B">
        <w:rPr>
          <w:color w:val="000000" w:themeColor="text1"/>
          <w:szCs w:val="24"/>
        </w:rPr>
        <w:t>pacientului</w:t>
      </w:r>
      <w:proofErr w:type="spellEnd"/>
      <w:r w:rsidRPr="00B1617B">
        <w:rPr>
          <w:color w:val="000000" w:themeColor="text1"/>
          <w:szCs w:val="24"/>
        </w:rPr>
        <w:t xml:space="preserve">, </w:t>
      </w:r>
      <w:proofErr w:type="spellStart"/>
      <w:r w:rsidRPr="00B1617B">
        <w:rPr>
          <w:color w:val="000000" w:themeColor="text1"/>
          <w:szCs w:val="24"/>
        </w:rPr>
        <w:t>prin</w:t>
      </w:r>
      <w:proofErr w:type="spellEnd"/>
      <w:r w:rsidRPr="00B1617B">
        <w:rPr>
          <w:color w:val="000000" w:themeColor="text1"/>
          <w:szCs w:val="24"/>
        </w:rPr>
        <w:t xml:space="preserve"> </w:t>
      </w:r>
      <w:proofErr w:type="spellStart"/>
      <w:r w:rsidRPr="00B1617B">
        <w:rPr>
          <w:color w:val="000000" w:themeColor="text1"/>
          <w:szCs w:val="24"/>
        </w:rPr>
        <w:t>exercitarea</w:t>
      </w:r>
      <w:proofErr w:type="spellEnd"/>
      <w:r w:rsidRPr="00B1617B">
        <w:rPr>
          <w:color w:val="000000" w:themeColor="text1"/>
          <w:szCs w:val="24"/>
        </w:rPr>
        <w:t xml:space="preserve"> </w:t>
      </w:r>
      <w:proofErr w:type="spellStart"/>
      <w:r w:rsidRPr="00B1617B">
        <w:rPr>
          <w:color w:val="000000" w:themeColor="text1"/>
          <w:szCs w:val="24"/>
        </w:rPr>
        <w:t>tuturor</w:t>
      </w:r>
      <w:proofErr w:type="spellEnd"/>
      <w:r w:rsidRPr="00B1617B">
        <w:rPr>
          <w:color w:val="000000" w:themeColor="text1"/>
          <w:szCs w:val="24"/>
        </w:rPr>
        <w:t xml:space="preserve"> </w:t>
      </w:r>
      <w:proofErr w:type="spellStart"/>
      <w:r w:rsidRPr="00B1617B">
        <w:rPr>
          <w:color w:val="000000" w:themeColor="text1"/>
          <w:szCs w:val="24"/>
        </w:rPr>
        <w:t>activităților</w:t>
      </w:r>
      <w:proofErr w:type="spellEnd"/>
      <w:r w:rsidRPr="00B1617B">
        <w:rPr>
          <w:color w:val="000000" w:themeColor="text1"/>
          <w:szCs w:val="24"/>
        </w:rPr>
        <w:t xml:space="preserve"> </w:t>
      </w:r>
      <w:proofErr w:type="spellStart"/>
      <w:r w:rsidRPr="00B1617B">
        <w:rPr>
          <w:color w:val="000000" w:themeColor="text1"/>
          <w:szCs w:val="24"/>
        </w:rPr>
        <w:t>titlului</w:t>
      </w:r>
      <w:proofErr w:type="spellEnd"/>
      <w:r w:rsidRPr="00B1617B">
        <w:rPr>
          <w:color w:val="000000" w:themeColor="text1"/>
          <w:szCs w:val="24"/>
        </w:rPr>
        <w:t xml:space="preserve"> </w:t>
      </w:r>
      <w:proofErr w:type="spellStart"/>
      <w:r w:rsidRPr="00B1617B">
        <w:rPr>
          <w:color w:val="000000" w:themeColor="text1"/>
          <w:szCs w:val="24"/>
        </w:rPr>
        <w:t>profesional</w:t>
      </w:r>
      <w:proofErr w:type="spellEnd"/>
      <w:r w:rsidRPr="00B1617B">
        <w:rPr>
          <w:color w:val="000000" w:themeColor="text1"/>
          <w:szCs w:val="24"/>
        </w:rPr>
        <w:t xml:space="preserve"> de </w:t>
      </w:r>
      <w:proofErr w:type="spellStart"/>
      <w:r w:rsidRPr="00B1617B">
        <w:rPr>
          <w:color w:val="000000" w:themeColor="text1"/>
          <w:szCs w:val="24"/>
        </w:rPr>
        <w:t>infirmieră</w:t>
      </w:r>
      <w:proofErr w:type="spellEnd"/>
      <w:r w:rsidRPr="00B1617B">
        <w:rPr>
          <w:color w:val="000000" w:themeColor="text1"/>
          <w:szCs w:val="24"/>
        </w:rPr>
        <w:t xml:space="preserve">, sub </w:t>
      </w:r>
      <w:proofErr w:type="spellStart"/>
      <w:r w:rsidRPr="00B1617B">
        <w:rPr>
          <w:color w:val="000000" w:themeColor="text1"/>
          <w:szCs w:val="24"/>
        </w:rPr>
        <w:t>responsabilitatea</w:t>
      </w:r>
      <w:proofErr w:type="spellEnd"/>
      <w:r w:rsidRPr="00B1617B">
        <w:rPr>
          <w:color w:val="000000" w:themeColor="text1"/>
          <w:szCs w:val="24"/>
        </w:rPr>
        <w:t xml:space="preserve"> </w:t>
      </w:r>
      <w:proofErr w:type="spellStart"/>
      <w:r w:rsidRPr="00B1617B">
        <w:rPr>
          <w:color w:val="000000" w:themeColor="text1"/>
          <w:szCs w:val="24"/>
        </w:rPr>
        <w:t>asistentului</w:t>
      </w:r>
      <w:proofErr w:type="spellEnd"/>
      <w:r w:rsidRPr="00B1617B">
        <w:rPr>
          <w:color w:val="000000" w:themeColor="text1"/>
          <w:szCs w:val="24"/>
        </w:rPr>
        <w:t xml:space="preserve"> medical, </w:t>
      </w:r>
      <w:proofErr w:type="spellStart"/>
      <w:r w:rsidRPr="00B1617B">
        <w:rPr>
          <w:color w:val="000000" w:themeColor="text1"/>
          <w:szCs w:val="24"/>
        </w:rPr>
        <w:t>în</w:t>
      </w:r>
      <w:proofErr w:type="spellEnd"/>
      <w:r w:rsidRPr="00B1617B">
        <w:rPr>
          <w:color w:val="000000" w:themeColor="text1"/>
          <w:szCs w:val="24"/>
        </w:rPr>
        <w:t xml:space="preserve"> </w:t>
      </w:r>
      <w:proofErr w:type="spellStart"/>
      <w:r w:rsidRPr="00B1617B">
        <w:rPr>
          <w:color w:val="000000" w:themeColor="text1"/>
          <w:szCs w:val="24"/>
        </w:rPr>
        <w:t>cadrul</w:t>
      </w:r>
      <w:proofErr w:type="spellEnd"/>
      <w:r w:rsidRPr="00B1617B">
        <w:rPr>
          <w:color w:val="000000" w:themeColor="text1"/>
          <w:szCs w:val="24"/>
        </w:rPr>
        <w:t xml:space="preserve"> </w:t>
      </w:r>
      <w:proofErr w:type="spellStart"/>
      <w:r w:rsidRPr="00B1617B">
        <w:rPr>
          <w:color w:val="000000" w:themeColor="text1"/>
          <w:szCs w:val="24"/>
        </w:rPr>
        <w:t>unei</w:t>
      </w:r>
      <w:proofErr w:type="spellEnd"/>
      <w:r w:rsidRPr="00B1617B">
        <w:rPr>
          <w:color w:val="000000" w:themeColor="text1"/>
          <w:szCs w:val="24"/>
        </w:rPr>
        <w:t xml:space="preserve"> </w:t>
      </w:r>
      <w:proofErr w:type="spellStart"/>
      <w:r w:rsidRPr="00B1617B">
        <w:rPr>
          <w:color w:val="000000" w:themeColor="text1"/>
          <w:szCs w:val="24"/>
        </w:rPr>
        <w:t>echipe</w:t>
      </w:r>
      <w:proofErr w:type="spellEnd"/>
      <w:r w:rsidRPr="00B1617B">
        <w:rPr>
          <w:color w:val="000000" w:themeColor="text1"/>
          <w:szCs w:val="24"/>
        </w:rPr>
        <w:t xml:space="preserve"> </w:t>
      </w:r>
      <w:proofErr w:type="spellStart"/>
      <w:r w:rsidRPr="00B1617B">
        <w:rPr>
          <w:color w:val="000000" w:themeColor="text1"/>
          <w:szCs w:val="24"/>
        </w:rPr>
        <w:t>pluridisciplinare</w:t>
      </w:r>
      <w:proofErr w:type="spellEnd"/>
    </w:p>
    <w:p w14:paraId="302AC4FF" w14:textId="77777777" w:rsidR="00B1617B" w:rsidRPr="00B1617B" w:rsidRDefault="00B1617B" w:rsidP="00B1617B">
      <w:pPr>
        <w:jc w:val="both"/>
        <w:rPr>
          <w:b w:val="0"/>
          <w:bCs/>
          <w:color w:val="000000" w:themeColor="text1"/>
          <w:szCs w:val="24"/>
        </w:rPr>
      </w:pPr>
      <w:r w:rsidRPr="00B1617B">
        <w:rPr>
          <w:b w:val="0"/>
          <w:bCs/>
          <w:color w:val="000000" w:themeColor="text1"/>
          <w:szCs w:val="24"/>
        </w:rPr>
        <w:t> </w:t>
      </w:r>
    </w:p>
    <w:p w14:paraId="73D43D48"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B. </w:t>
      </w:r>
      <w:proofErr w:type="spellStart"/>
      <w:r w:rsidRPr="00B1617B">
        <w:rPr>
          <w:rStyle w:val="l5def1"/>
          <w:b w:val="0"/>
          <w:bCs/>
          <w:color w:val="000000" w:themeColor="text1"/>
          <w:szCs w:val="24"/>
        </w:rPr>
        <w:t>Condiţii</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specifice</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pentru</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ocuparea</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postului</w:t>
      </w:r>
      <w:proofErr w:type="spellEnd"/>
      <w:r w:rsidRPr="00B1617B">
        <w:rPr>
          <w:b w:val="0"/>
          <w:bCs/>
          <w:color w:val="000000" w:themeColor="text1"/>
          <w:szCs w:val="24"/>
        </w:rPr>
        <w:t xml:space="preserve">  </w:t>
      </w:r>
    </w:p>
    <w:p w14:paraId="303FDA69"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1. </w:t>
      </w:r>
      <w:proofErr w:type="spellStart"/>
      <w:r w:rsidRPr="00B1617B">
        <w:rPr>
          <w:rStyle w:val="l5def1"/>
          <w:b w:val="0"/>
          <w:bCs/>
          <w:color w:val="000000" w:themeColor="text1"/>
          <w:szCs w:val="24"/>
        </w:rPr>
        <w:t>Studii</w:t>
      </w:r>
      <w:proofErr w:type="spellEnd"/>
      <w:r w:rsidRPr="00B1617B">
        <w:rPr>
          <w:rStyle w:val="l5def1"/>
          <w:b w:val="0"/>
          <w:bCs/>
          <w:color w:val="000000" w:themeColor="text1"/>
          <w:szCs w:val="24"/>
        </w:rPr>
        <w:t xml:space="preserve"> de </w:t>
      </w:r>
      <w:proofErr w:type="spellStart"/>
      <w:r w:rsidRPr="00B1617B">
        <w:rPr>
          <w:rStyle w:val="l5def1"/>
          <w:b w:val="0"/>
          <w:bCs/>
          <w:color w:val="000000" w:themeColor="text1"/>
          <w:szCs w:val="24"/>
        </w:rPr>
        <w:t>specialitate</w:t>
      </w:r>
      <w:proofErr w:type="spellEnd"/>
      <w:r w:rsidRPr="00B1617B">
        <w:rPr>
          <w:rStyle w:val="l5def1"/>
          <w:b w:val="0"/>
          <w:bCs/>
          <w:color w:val="000000" w:themeColor="text1"/>
          <w:szCs w:val="24"/>
        </w:rPr>
        <w:t>**:</w:t>
      </w:r>
      <w:r w:rsidRPr="00B1617B">
        <w:rPr>
          <w:b w:val="0"/>
          <w:bCs/>
          <w:color w:val="000000" w:themeColor="text1"/>
          <w:szCs w:val="24"/>
        </w:rPr>
        <w:t xml:space="preserve">  </w:t>
      </w:r>
      <w:proofErr w:type="spellStart"/>
      <w:r w:rsidRPr="00B1617B">
        <w:rPr>
          <w:color w:val="000000" w:themeColor="text1"/>
          <w:szCs w:val="24"/>
        </w:rPr>
        <w:t>Scoala</w:t>
      </w:r>
      <w:proofErr w:type="spellEnd"/>
      <w:r w:rsidRPr="00B1617B">
        <w:rPr>
          <w:color w:val="000000" w:themeColor="text1"/>
          <w:szCs w:val="24"/>
        </w:rPr>
        <w:t xml:space="preserve"> </w:t>
      </w:r>
      <w:proofErr w:type="spellStart"/>
      <w:r w:rsidRPr="00B1617B">
        <w:rPr>
          <w:color w:val="000000" w:themeColor="text1"/>
          <w:szCs w:val="24"/>
        </w:rPr>
        <w:t>generala</w:t>
      </w:r>
      <w:proofErr w:type="spellEnd"/>
    </w:p>
    <w:p w14:paraId="1CAAAD50"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2. </w:t>
      </w:r>
      <w:proofErr w:type="spellStart"/>
      <w:r w:rsidRPr="00B1617B">
        <w:rPr>
          <w:rStyle w:val="l5def1"/>
          <w:b w:val="0"/>
          <w:bCs/>
          <w:color w:val="000000" w:themeColor="text1"/>
          <w:szCs w:val="24"/>
        </w:rPr>
        <w:t>Perfecţionări</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specializări</w:t>
      </w:r>
      <w:proofErr w:type="spellEnd"/>
      <w:r w:rsidRPr="00B1617B">
        <w:rPr>
          <w:rStyle w:val="l5def1"/>
          <w:b w:val="0"/>
          <w:bCs/>
          <w:color w:val="000000" w:themeColor="text1"/>
          <w:szCs w:val="24"/>
        </w:rPr>
        <w:t>):</w:t>
      </w:r>
      <w:r w:rsidRPr="00B1617B">
        <w:rPr>
          <w:b w:val="0"/>
          <w:bCs/>
          <w:color w:val="000000" w:themeColor="text1"/>
          <w:szCs w:val="24"/>
        </w:rPr>
        <w:t> </w:t>
      </w:r>
    </w:p>
    <w:p w14:paraId="5AC78E42"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3. </w:t>
      </w:r>
      <w:proofErr w:type="spellStart"/>
      <w:r w:rsidRPr="00B1617B">
        <w:rPr>
          <w:rStyle w:val="l5def1"/>
          <w:b w:val="0"/>
          <w:bCs/>
          <w:color w:val="000000" w:themeColor="text1"/>
          <w:szCs w:val="24"/>
        </w:rPr>
        <w:t>Cunoştinţe</w:t>
      </w:r>
      <w:proofErr w:type="spellEnd"/>
      <w:r w:rsidRPr="00B1617B">
        <w:rPr>
          <w:rStyle w:val="l5def1"/>
          <w:b w:val="0"/>
          <w:bCs/>
          <w:color w:val="000000" w:themeColor="text1"/>
          <w:szCs w:val="24"/>
        </w:rPr>
        <w:t xml:space="preserve"> de </w:t>
      </w:r>
      <w:proofErr w:type="spellStart"/>
      <w:r w:rsidRPr="00B1617B">
        <w:rPr>
          <w:rStyle w:val="l5def1"/>
          <w:b w:val="0"/>
          <w:bCs/>
          <w:color w:val="000000" w:themeColor="text1"/>
          <w:szCs w:val="24"/>
        </w:rPr>
        <w:t>operare</w:t>
      </w:r>
      <w:proofErr w:type="spellEnd"/>
      <w:r w:rsidRPr="00B1617B">
        <w:rPr>
          <w:rStyle w:val="l5def1"/>
          <w:b w:val="0"/>
          <w:bCs/>
          <w:color w:val="000000" w:themeColor="text1"/>
          <w:szCs w:val="24"/>
        </w:rPr>
        <w:t>/</w:t>
      </w:r>
      <w:proofErr w:type="spellStart"/>
      <w:r w:rsidRPr="00B1617B">
        <w:rPr>
          <w:rStyle w:val="l5def1"/>
          <w:b w:val="0"/>
          <w:bCs/>
          <w:color w:val="000000" w:themeColor="text1"/>
          <w:szCs w:val="24"/>
        </w:rPr>
        <w:t>programare</w:t>
      </w:r>
      <w:proofErr w:type="spellEnd"/>
      <w:r w:rsidRPr="00B1617B">
        <w:rPr>
          <w:rStyle w:val="l5def1"/>
          <w:b w:val="0"/>
          <w:bCs/>
          <w:color w:val="000000" w:themeColor="text1"/>
          <w:szCs w:val="24"/>
        </w:rPr>
        <w:t xml:space="preserve"> pe calculator (</w:t>
      </w:r>
      <w:proofErr w:type="spellStart"/>
      <w:r w:rsidRPr="00B1617B">
        <w:rPr>
          <w:rStyle w:val="l5def1"/>
          <w:b w:val="0"/>
          <w:bCs/>
          <w:color w:val="000000" w:themeColor="text1"/>
          <w:szCs w:val="24"/>
        </w:rPr>
        <w:t>necesitate</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şi</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nivel</w:t>
      </w:r>
      <w:proofErr w:type="spellEnd"/>
      <w:r w:rsidRPr="00B1617B">
        <w:rPr>
          <w:rStyle w:val="l5def1"/>
          <w:b w:val="0"/>
          <w:bCs/>
          <w:color w:val="000000" w:themeColor="text1"/>
          <w:szCs w:val="24"/>
        </w:rPr>
        <w:t>):</w:t>
      </w:r>
      <w:r w:rsidRPr="00B1617B">
        <w:rPr>
          <w:b w:val="0"/>
          <w:bCs/>
          <w:color w:val="000000" w:themeColor="text1"/>
          <w:szCs w:val="24"/>
        </w:rPr>
        <w:t xml:space="preserve">  </w:t>
      </w:r>
    </w:p>
    <w:p w14:paraId="34A95CA8"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4. </w:t>
      </w:r>
      <w:r w:rsidRPr="00B1617B">
        <w:rPr>
          <w:rStyle w:val="l5def1"/>
          <w:b w:val="0"/>
          <w:bCs/>
          <w:color w:val="000000" w:themeColor="text1"/>
          <w:szCs w:val="24"/>
        </w:rPr>
        <w:t xml:space="preserve">Limbi </w:t>
      </w:r>
      <w:proofErr w:type="spellStart"/>
      <w:r w:rsidRPr="00B1617B">
        <w:rPr>
          <w:rStyle w:val="l5def1"/>
          <w:b w:val="0"/>
          <w:bCs/>
          <w:color w:val="000000" w:themeColor="text1"/>
          <w:szCs w:val="24"/>
        </w:rPr>
        <w:t>străine</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necesitate</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şi</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nivel</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cunoscute</w:t>
      </w:r>
      <w:proofErr w:type="spellEnd"/>
      <w:r w:rsidRPr="00B1617B">
        <w:rPr>
          <w:rStyle w:val="l5def1"/>
          <w:b w:val="0"/>
          <w:bCs/>
          <w:color w:val="000000" w:themeColor="text1"/>
          <w:szCs w:val="24"/>
        </w:rPr>
        <w:t>:</w:t>
      </w:r>
      <w:r w:rsidRPr="00B1617B">
        <w:rPr>
          <w:b w:val="0"/>
          <w:bCs/>
          <w:color w:val="000000" w:themeColor="text1"/>
          <w:szCs w:val="24"/>
        </w:rPr>
        <w:t xml:space="preserve">  </w:t>
      </w:r>
    </w:p>
    <w:p w14:paraId="60547B56"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5. </w:t>
      </w:r>
      <w:proofErr w:type="spellStart"/>
      <w:r w:rsidRPr="00B1617B">
        <w:rPr>
          <w:rStyle w:val="l5def1"/>
          <w:b w:val="0"/>
          <w:bCs/>
          <w:color w:val="000000" w:themeColor="text1"/>
          <w:szCs w:val="24"/>
        </w:rPr>
        <w:t>Abilităţi</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calităţi</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şi</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aptitudini</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necesare</w:t>
      </w:r>
      <w:proofErr w:type="spellEnd"/>
      <w:r w:rsidRPr="00B1617B">
        <w:rPr>
          <w:rStyle w:val="l5def1"/>
          <w:b w:val="0"/>
          <w:bCs/>
          <w:color w:val="000000" w:themeColor="text1"/>
          <w:szCs w:val="24"/>
        </w:rPr>
        <w:t>:</w:t>
      </w:r>
      <w:r w:rsidRPr="00B1617B">
        <w:rPr>
          <w:b w:val="0"/>
          <w:bCs/>
          <w:color w:val="000000" w:themeColor="text1"/>
          <w:szCs w:val="24"/>
        </w:rPr>
        <w:t xml:space="preserve">  </w:t>
      </w:r>
    </w:p>
    <w:p w14:paraId="240C7812" w14:textId="77777777" w:rsidR="00B1617B" w:rsidRPr="00B1617B" w:rsidRDefault="00B1617B" w:rsidP="00B1617B">
      <w:pPr>
        <w:numPr>
          <w:ilvl w:val="0"/>
          <w:numId w:val="1"/>
        </w:numPr>
        <w:jc w:val="both"/>
        <w:rPr>
          <w:color w:val="000000" w:themeColor="text1"/>
          <w:szCs w:val="24"/>
        </w:rPr>
      </w:pPr>
      <w:proofErr w:type="spellStart"/>
      <w:r w:rsidRPr="00B1617B">
        <w:rPr>
          <w:color w:val="000000" w:themeColor="text1"/>
          <w:szCs w:val="24"/>
        </w:rPr>
        <w:t>Abilități</w:t>
      </w:r>
      <w:proofErr w:type="spellEnd"/>
      <w:r w:rsidRPr="00B1617B">
        <w:rPr>
          <w:color w:val="000000" w:themeColor="text1"/>
          <w:szCs w:val="24"/>
        </w:rPr>
        <w:t xml:space="preserve"> de </w:t>
      </w:r>
      <w:proofErr w:type="spellStart"/>
      <w:r w:rsidRPr="00B1617B">
        <w:rPr>
          <w:color w:val="000000" w:themeColor="text1"/>
          <w:szCs w:val="24"/>
        </w:rPr>
        <w:t>comunicare</w:t>
      </w:r>
      <w:proofErr w:type="spellEnd"/>
      <w:r w:rsidRPr="00B1617B">
        <w:rPr>
          <w:color w:val="000000" w:themeColor="text1"/>
          <w:szCs w:val="24"/>
        </w:rPr>
        <w:t xml:space="preserve">, </w:t>
      </w:r>
      <w:proofErr w:type="spellStart"/>
      <w:r w:rsidRPr="00B1617B">
        <w:rPr>
          <w:color w:val="000000" w:themeColor="text1"/>
          <w:szCs w:val="24"/>
        </w:rPr>
        <w:t>muncă</w:t>
      </w:r>
      <w:proofErr w:type="spellEnd"/>
      <w:r w:rsidRPr="00B1617B">
        <w:rPr>
          <w:color w:val="000000" w:themeColor="text1"/>
          <w:szCs w:val="24"/>
        </w:rPr>
        <w:t xml:space="preserve"> </w:t>
      </w:r>
      <w:proofErr w:type="spellStart"/>
      <w:r w:rsidRPr="00B1617B">
        <w:rPr>
          <w:color w:val="000000" w:themeColor="text1"/>
          <w:szCs w:val="24"/>
        </w:rPr>
        <w:t>în</w:t>
      </w:r>
      <w:proofErr w:type="spellEnd"/>
      <w:r w:rsidRPr="00B1617B">
        <w:rPr>
          <w:color w:val="000000" w:themeColor="text1"/>
          <w:szCs w:val="24"/>
        </w:rPr>
        <w:t xml:space="preserve"> </w:t>
      </w:r>
      <w:proofErr w:type="spellStart"/>
      <w:r w:rsidRPr="00B1617B">
        <w:rPr>
          <w:color w:val="000000" w:themeColor="text1"/>
          <w:szCs w:val="24"/>
        </w:rPr>
        <w:t>echipă</w:t>
      </w:r>
      <w:proofErr w:type="spellEnd"/>
      <w:r w:rsidRPr="00B1617B">
        <w:rPr>
          <w:color w:val="000000" w:themeColor="text1"/>
          <w:szCs w:val="24"/>
        </w:rPr>
        <w:t xml:space="preserve">, </w:t>
      </w:r>
      <w:proofErr w:type="spellStart"/>
      <w:r w:rsidRPr="00B1617B">
        <w:rPr>
          <w:color w:val="000000" w:themeColor="text1"/>
          <w:szCs w:val="24"/>
        </w:rPr>
        <w:t>promptitudine</w:t>
      </w:r>
      <w:proofErr w:type="spellEnd"/>
      <w:r w:rsidRPr="00B1617B">
        <w:rPr>
          <w:color w:val="000000" w:themeColor="text1"/>
          <w:szCs w:val="24"/>
        </w:rPr>
        <w:t xml:space="preserve">, </w:t>
      </w:r>
      <w:proofErr w:type="spellStart"/>
      <w:r w:rsidRPr="00B1617B">
        <w:rPr>
          <w:color w:val="000000" w:themeColor="text1"/>
          <w:szCs w:val="24"/>
        </w:rPr>
        <w:t>rezistență</w:t>
      </w:r>
      <w:proofErr w:type="spellEnd"/>
      <w:r w:rsidRPr="00B1617B">
        <w:rPr>
          <w:color w:val="000000" w:themeColor="text1"/>
          <w:szCs w:val="24"/>
        </w:rPr>
        <w:t xml:space="preserve"> la </w:t>
      </w:r>
      <w:proofErr w:type="spellStart"/>
      <w:r w:rsidRPr="00B1617B">
        <w:rPr>
          <w:color w:val="000000" w:themeColor="text1"/>
          <w:szCs w:val="24"/>
        </w:rPr>
        <w:t>stres</w:t>
      </w:r>
      <w:proofErr w:type="spellEnd"/>
      <w:r w:rsidRPr="00B1617B">
        <w:rPr>
          <w:color w:val="000000" w:themeColor="text1"/>
          <w:szCs w:val="24"/>
        </w:rPr>
        <w:t xml:space="preserve">, </w:t>
      </w:r>
      <w:proofErr w:type="spellStart"/>
      <w:r w:rsidRPr="00B1617B">
        <w:rPr>
          <w:color w:val="000000" w:themeColor="text1"/>
          <w:szCs w:val="24"/>
        </w:rPr>
        <w:t>efort</w:t>
      </w:r>
      <w:proofErr w:type="spellEnd"/>
      <w:r w:rsidRPr="00B1617B">
        <w:rPr>
          <w:color w:val="000000" w:themeColor="text1"/>
          <w:szCs w:val="24"/>
        </w:rPr>
        <w:t xml:space="preserve"> </w:t>
      </w:r>
      <w:proofErr w:type="spellStart"/>
      <w:r w:rsidRPr="00B1617B">
        <w:rPr>
          <w:color w:val="000000" w:themeColor="text1"/>
          <w:szCs w:val="24"/>
        </w:rPr>
        <w:t>fizic</w:t>
      </w:r>
      <w:proofErr w:type="spellEnd"/>
      <w:r w:rsidRPr="00B1617B">
        <w:rPr>
          <w:color w:val="000000" w:themeColor="text1"/>
          <w:szCs w:val="24"/>
        </w:rPr>
        <w:t xml:space="preserve"> </w:t>
      </w:r>
      <w:proofErr w:type="spellStart"/>
      <w:r w:rsidRPr="00B1617B">
        <w:rPr>
          <w:color w:val="000000" w:themeColor="text1"/>
          <w:szCs w:val="24"/>
        </w:rPr>
        <w:t>prelungit</w:t>
      </w:r>
      <w:proofErr w:type="spellEnd"/>
      <w:r w:rsidRPr="00B1617B">
        <w:rPr>
          <w:color w:val="000000" w:themeColor="text1"/>
          <w:szCs w:val="24"/>
        </w:rPr>
        <w:t xml:space="preserve">, </w:t>
      </w:r>
      <w:proofErr w:type="spellStart"/>
      <w:r w:rsidRPr="00B1617B">
        <w:rPr>
          <w:color w:val="000000" w:themeColor="text1"/>
          <w:szCs w:val="24"/>
        </w:rPr>
        <w:t>conștiinciozitate</w:t>
      </w:r>
      <w:proofErr w:type="spellEnd"/>
      <w:r w:rsidRPr="00B1617B">
        <w:rPr>
          <w:color w:val="000000" w:themeColor="text1"/>
          <w:szCs w:val="24"/>
        </w:rPr>
        <w:t xml:space="preserve">, </w:t>
      </w:r>
      <w:proofErr w:type="spellStart"/>
      <w:r w:rsidRPr="00B1617B">
        <w:rPr>
          <w:color w:val="000000" w:themeColor="text1"/>
          <w:szCs w:val="24"/>
        </w:rPr>
        <w:t>disciplină</w:t>
      </w:r>
      <w:proofErr w:type="spellEnd"/>
      <w:r w:rsidRPr="00B1617B">
        <w:rPr>
          <w:color w:val="000000" w:themeColor="text1"/>
          <w:szCs w:val="24"/>
        </w:rPr>
        <w:t xml:space="preserve">, </w:t>
      </w:r>
      <w:proofErr w:type="spellStart"/>
      <w:r w:rsidRPr="00B1617B">
        <w:rPr>
          <w:color w:val="000000" w:themeColor="text1"/>
          <w:szCs w:val="24"/>
        </w:rPr>
        <w:t>empatie</w:t>
      </w:r>
      <w:proofErr w:type="spellEnd"/>
    </w:p>
    <w:p w14:paraId="0D671E9D"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6. </w:t>
      </w:r>
      <w:proofErr w:type="spellStart"/>
      <w:r w:rsidRPr="00B1617B">
        <w:rPr>
          <w:rStyle w:val="l5def1"/>
          <w:b w:val="0"/>
          <w:bCs/>
          <w:color w:val="000000" w:themeColor="text1"/>
          <w:szCs w:val="24"/>
        </w:rPr>
        <w:t>Cerinţe</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specifice</w:t>
      </w:r>
      <w:proofErr w:type="spellEnd"/>
      <w:r w:rsidRPr="00B1617B">
        <w:rPr>
          <w:rStyle w:val="l5def1"/>
          <w:b w:val="0"/>
          <w:bCs/>
          <w:color w:val="000000" w:themeColor="text1"/>
          <w:szCs w:val="24"/>
        </w:rPr>
        <w:t>***:</w:t>
      </w:r>
      <w:r w:rsidRPr="00B1617B">
        <w:rPr>
          <w:b w:val="0"/>
          <w:bCs/>
          <w:color w:val="000000" w:themeColor="text1"/>
          <w:szCs w:val="24"/>
        </w:rPr>
        <w:t> </w:t>
      </w:r>
    </w:p>
    <w:p w14:paraId="480E18DE" w14:textId="77777777" w:rsidR="00B1617B" w:rsidRPr="00B1617B" w:rsidRDefault="00B1617B" w:rsidP="00B1617B">
      <w:pPr>
        <w:numPr>
          <w:ilvl w:val="0"/>
          <w:numId w:val="2"/>
        </w:numPr>
        <w:jc w:val="both"/>
        <w:rPr>
          <w:color w:val="000000" w:themeColor="text1"/>
          <w:szCs w:val="24"/>
        </w:rPr>
      </w:pPr>
      <w:proofErr w:type="spellStart"/>
      <w:r w:rsidRPr="00B1617B">
        <w:rPr>
          <w:color w:val="000000" w:themeColor="text1"/>
          <w:szCs w:val="24"/>
        </w:rPr>
        <w:t>vechime</w:t>
      </w:r>
      <w:proofErr w:type="spellEnd"/>
      <w:r w:rsidRPr="00B1617B">
        <w:rPr>
          <w:color w:val="000000" w:themeColor="text1"/>
          <w:szCs w:val="24"/>
        </w:rPr>
        <w:t xml:space="preserve">: 6 </w:t>
      </w:r>
      <w:proofErr w:type="spellStart"/>
      <w:r w:rsidRPr="00B1617B">
        <w:rPr>
          <w:color w:val="000000" w:themeColor="text1"/>
          <w:szCs w:val="24"/>
        </w:rPr>
        <w:t>luni</w:t>
      </w:r>
      <w:proofErr w:type="spellEnd"/>
      <w:r w:rsidRPr="00B1617B">
        <w:rPr>
          <w:color w:val="000000" w:themeColor="text1"/>
          <w:szCs w:val="24"/>
        </w:rPr>
        <w:t xml:space="preserve"> in </w:t>
      </w:r>
      <w:proofErr w:type="spellStart"/>
      <w:r w:rsidRPr="00B1617B">
        <w:rPr>
          <w:color w:val="000000" w:themeColor="text1"/>
          <w:szCs w:val="24"/>
        </w:rPr>
        <w:t>activitate</w:t>
      </w:r>
      <w:proofErr w:type="spellEnd"/>
    </w:p>
    <w:p w14:paraId="5FDCE074" w14:textId="77777777" w:rsidR="00B1617B" w:rsidRDefault="00B1617B" w:rsidP="00B1617B">
      <w:pPr>
        <w:numPr>
          <w:ilvl w:val="0"/>
          <w:numId w:val="2"/>
        </w:numPr>
        <w:jc w:val="both"/>
        <w:rPr>
          <w:color w:val="000000" w:themeColor="text1"/>
          <w:szCs w:val="24"/>
        </w:rPr>
      </w:pPr>
      <w:r w:rsidRPr="00B1617B">
        <w:rPr>
          <w:color w:val="000000" w:themeColor="text1"/>
          <w:szCs w:val="24"/>
        </w:rPr>
        <w:t xml:space="preserve">curs de </w:t>
      </w:r>
      <w:proofErr w:type="spellStart"/>
      <w:r w:rsidRPr="00B1617B">
        <w:rPr>
          <w:color w:val="000000" w:themeColor="text1"/>
          <w:szCs w:val="24"/>
        </w:rPr>
        <w:t>infirmiera</w:t>
      </w:r>
      <w:proofErr w:type="spellEnd"/>
      <w:r w:rsidRPr="00B1617B">
        <w:rPr>
          <w:color w:val="000000" w:themeColor="text1"/>
          <w:szCs w:val="24"/>
        </w:rPr>
        <w:t xml:space="preserve"> </w:t>
      </w:r>
      <w:proofErr w:type="spellStart"/>
      <w:r w:rsidRPr="00B1617B">
        <w:rPr>
          <w:color w:val="000000" w:themeColor="text1"/>
          <w:szCs w:val="24"/>
        </w:rPr>
        <w:t>organizat</w:t>
      </w:r>
      <w:proofErr w:type="spellEnd"/>
      <w:r w:rsidRPr="00B1617B">
        <w:rPr>
          <w:color w:val="000000" w:themeColor="text1"/>
          <w:szCs w:val="24"/>
        </w:rPr>
        <w:t xml:space="preserve"> de OAMGMAMR </w:t>
      </w:r>
      <w:proofErr w:type="spellStart"/>
      <w:r w:rsidRPr="00B1617B">
        <w:rPr>
          <w:color w:val="000000" w:themeColor="text1"/>
          <w:szCs w:val="24"/>
        </w:rPr>
        <w:t>sau</w:t>
      </w:r>
      <w:proofErr w:type="spellEnd"/>
      <w:r w:rsidRPr="00B1617B">
        <w:rPr>
          <w:color w:val="000000" w:themeColor="text1"/>
          <w:szCs w:val="24"/>
        </w:rPr>
        <w:t xml:space="preserve"> </w:t>
      </w:r>
      <w:proofErr w:type="spellStart"/>
      <w:r w:rsidRPr="00B1617B">
        <w:rPr>
          <w:color w:val="000000" w:themeColor="text1"/>
          <w:szCs w:val="24"/>
        </w:rPr>
        <w:t>furnizori</w:t>
      </w:r>
      <w:proofErr w:type="spellEnd"/>
      <w:r w:rsidRPr="00B1617B">
        <w:rPr>
          <w:color w:val="000000" w:themeColor="text1"/>
          <w:szCs w:val="24"/>
        </w:rPr>
        <w:t xml:space="preserve"> </w:t>
      </w:r>
      <w:proofErr w:type="spellStart"/>
      <w:r w:rsidRPr="00B1617B">
        <w:rPr>
          <w:color w:val="000000" w:themeColor="text1"/>
          <w:szCs w:val="24"/>
        </w:rPr>
        <w:t>autorizati</w:t>
      </w:r>
      <w:proofErr w:type="spellEnd"/>
      <w:r w:rsidRPr="00B1617B">
        <w:rPr>
          <w:color w:val="000000" w:themeColor="text1"/>
          <w:szCs w:val="24"/>
        </w:rPr>
        <w:t xml:space="preserve"> de MMFPS cu </w:t>
      </w:r>
      <w:proofErr w:type="spellStart"/>
      <w:r w:rsidRPr="00B1617B">
        <w:rPr>
          <w:color w:val="000000" w:themeColor="text1"/>
          <w:szCs w:val="24"/>
        </w:rPr>
        <w:t>aprobarea</w:t>
      </w:r>
      <w:proofErr w:type="spellEnd"/>
      <w:r w:rsidRPr="00B1617B">
        <w:rPr>
          <w:color w:val="000000" w:themeColor="text1"/>
          <w:szCs w:val="24"/>
        </w:rPr>
        <w:t xml:space="preserve"> </w:t>
      </w:r>
      <w:proofErr w:type="spellStart"/>
      <w:r w:rsidRPr="00B1617B">
        <w:rPr>
          <w:color w:val="000000" w:themeColor="text1"/>
          <w:szCs w:val="24"/>
        </w:rPr>
        <w:t>Ministerului</w:t>
      </w:r>
      <w:proofErr w:type="spellEnd"/>
      <w:r w:rsidRPr="00B1617B">
        <w:rPr>
          <w:color w:val="000000" w:themeColor="text1"/>
          <w:szCs w:val="24"/>
        </w:rPr>
        <w:t xml:space="preserve"> </w:t>
      </w:r>
      <w:proofErr w:type="spellStart"/>
      <w:r w:rsidRPr="00B1617B">
        <w:rPr>
          <w:color w:val="000000" w:themeColor="text1"/>
          <w:szCs w:val="24"/>
        </w:rPr>
        <w:t>Sanatatii</w:t>
      </w:r>
      <w:proofErr w:type="spellEnd"/>
    </w:p>
    <w:p w14:paraId="6403108E" w14:textId="53870D2F" w:rsidR="00B1617B" w:rsidRPr="00B1617B" w:rsidRDefault="00B1617B" w:rsidP="00B1617B">
      <w:pPr>
        <w:numPr>
          <w:ilvl w:val="0"/>
          <w:numId w:val="2"/>
        </w:numPr>
        <w:jc w:val="both"/>
        <w:rPr>
          <w:color w:val="000000" w:themeColor="text1"/>
          <w:szCs w:val="24"/>
        </w:rPr>
      </w:pPr>
      <w:r>
        <w:rPr>
          <w:color w:val="000000" w:themeColor="text1"/>
          <w:szCs w:val="24"/>
        </w:rPr>
        <w:t xml:space="preserve">program de </w:t>
      </w:r>
      <w:proofErr w:type="spellStart"/>
      <w:r>
        <w:rPr>
          <w:color w:val="000000" w:themeColor="text1"/>
          <w:szCs w:val="24"/>
        </w:rPr>
        <w:t>lucru</w:t>
      </w:r>
      <w:proofErr w:type="spellEnd"/>
      <w:r>
        <w:rPr>
          <w:color w:val="000000" w:themeColor="text1"/>
          <w:szCs w:val="24"/>
        </w:rPr>
        <w:t xml:space="preserve">: </w:t>
      </w:r>
      <w:proofErr w:type="spellStart"/>
      <w:r>
        <w:rPr>
          <w:color w:val="000000" w:themeColor="text1"/>
          <w:szCs w:val="24"/>
        </w:rPr>
        <w:t>tura</w:t>
      </w:r>
      <w:proofErr w:type="spellEnd"/>
      <w:r>
        <w:rPr>
          <w:color w:val="000000" w:themeColor="text1"/>
          <w:szCs w:val="24"/>
        </w:rPr>
        <w:t xml:space="preserve"> I: 6.00-18.00; </w:t>
      </w:r>
      <w:proofErr w:type="spellStart"/>
      <w:r>
        <w:rPr>
          <w:color w:val="000000" w:themeColor="text1"/>
          <w:szCs w:val="24"/>
        </w:rPr>
        <w:t>tura</w:t>
      </w:r>
      <w:proofErr w:type="spellEnd"/>
      <w:r>
        <w:rPr>
          <w:color w:val="000000" w:themeColor="text1"/>
          <w:szCs w:val="24"/>
        </w:rPr>
        <w:t xml:space="preserve"> II:18.00-6.00</w:t>
      </w:r>
    </w:p>
    <w:p w14:paraId="379B99E2"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7. </w:t>
      </w:r>
      <w:proofErr w:type="spellStart"/>
      <w:r w:rsidRPr="00B1617B">
        <w:rPr>
          <w:rStyle w:val="l5def1"/>
          <w:b w:val="0"/>
          <w:bCs/>
          <w:color w:val="000000" w:themeColor="text1"/>
          <w:szCs w:val="24"/>
        </w:rPr>
        <w:t>Competenţa</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managerială</w:t>
      </w:r>
      <w:proofErr w:type="spellEnd"/>
      <w:r w:rsidRPr="00B1617B">
        <w:rPr>
          <w:rStyle w:val="l5def1"/>
          <w:b w:val="0"/>
          <w:bCs/>
          <w:color w:val="000000" w:themeColor="text1"/>
          <w:szCs w:val="24"/>
        </w:rPr>
        <w:t>**** (</w:t>
      </w:r>
      <w:proofErr w:type="spellStart"/>
      <w:r w:rsidRPr="00B1617B">
        <w:rPr>
          <w:rStyle w:val="l5def1"/>
          <w:b w:val="0"/>
          <w:bCs/>
          <w:color w:val="000000" w:themeColor="text1"/>
          <w:szCs w:val="24"/>
        </w:rPr>
        <w:t>cunoştinţe</w:t>
      </w:r>
      <w:proofErr w:type="spellEnd"/>
      <w:r w:rsidRPr="00B1617B">
        <w:rPr>
          <w:rStyle w:val="l5def1"/>
          <w:b w:val="0"/>
          <w:bCs/>
          <w:color w:val="000000" w:themeColor="text1"/>
          <w:szCs w:val="24"/>
        </w:rPr>
        <w:t xml:space="preserve"> de management, </w:t>
      </w:r>
      <w:proofErr w:type="spellStart"/>
      <w:r w:rsidRPr="00B1617B">
        <w:rPr>
          <w:rStyle w:val="l5def1"/>
          <w:b w:val="0"/>
          <w:bCs/>
          <w:color w:val="000000" w:themeColor="text1"/>
          <w:szCs w:val="24"/>
        </w:rPr>
        <w:t>calităţi</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şi</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aptitudini</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manageriale</w:t>
      </w:r>
      <w:proofErr w:type="spellEnd"/>
      <w:r w:rsidRPr="00B1617B">
        <w:rPr>
          <w:rStyle w:val="l5def1"/>
          <w:b w:val="0"/>
          <w:bCs/>
          <w:color w:val="000000" w:themeColor="text1"/>
          <w:szCs w:val="24"/>
        </w:rPr>
        <w:t>):</w:t>
      </w:r>
      <w:r w:rsidRPr="00B1617B">
        <w:rPr>
          <w:b w:val="0"/>
          <w:bCs/>
          <w:color w:val="000000" w:themeColor="text1"/>
          <w:szCs w:val="24"/>
        </w:rPr>
        <w:t xml:space="preserve">  </w:t>
      </w:r>
    </w:p>
    <w:p w14:paraId="676B4179" w14:textId="77777777" w:rsidR="00B1617B" w:rsidRPr="00B1617B" w:rsidRDefault="00B1617B" w:rsidP="00B1617B">
      <w:pPr>
        <w:jc w:val="both"/>
        <w:rPr>
          <w:b w:val="0"/>
          <w:bCs/>
          <w:color w:val="000000" w:themeColor="text1"/>
          <w:szCs w:val="24"/>
        </w:rPr>
      </w:pPr>
      <w:r w:rsidRPr="00B1617B">
        <w:rPr>
          <w:b w:val="0"/>
          <w:bCs/>
          <w:color w:val="000000" w:themeColor="text1"/>
          <w:szCs w:val="24"/>
        </w:rPr>
        <w:t>  </w:t>
      </w:r>
    </w:p>
    <w:p w14:paraId="18BBBF03"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C. </w:t>
      </w:r>
      <w:proofErr w:type="spellStart"/>
      <w:r w:rsidRPr="00B1617B">
        <w:rPr>
          <w:rStyle w:val="l5def1"/>
          <w:b w:val="0"/>
          <w:bCs/>
          <w:color w:val="000000" w:themeColor="text1"/>
          <w:szCs w:val="24"/>
        </w:rPr>
        <w:t>Atribuţiile</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postului</w:t>
      </w:r>
      <w:proofErr w:type="spellEnd"/>
      <w:r w:rsidRPr="00B1617B">
        <w:rPr>
          <w:rStyle w:val="l5def1"/>
          <w:b w:val="0"/>
          <w:bCs/>
          <w:color w:val="000000" w:themeColor="text1"/>
          <w:szCs w:val="24"/>
        </w:rPr>
        <w:t>:</w:t>
      </w:r>
      <w:r w:rsidRPr="00B1617B">
        <w:rPr>
          <w:b w:val="0"/>
          <w:bCs/>
          <w:color w:val="000000" w:themeColor="text1"/>
          <w:szCs w:val="24"/>
        </w:rPr>
        <w:t xml:space="preserve">  </w:t>
      </w:r>
    </w:p>
    <w:p w14:paraId="759B99D2" w14:textId="77777777" w:rsidR="00B1617B" w:rsidRPr="00B1617B" w:rsidRDefault="00B1617B" w:rsidP="00B1617B">
      <w:pPr>
        <w:pStyle w:val="Listparagraf"/>
        <w:numPr>
          <w:ilvl w:val="0"/>
          <w:numId w:val="3"/>
        </w:numPr>
        <w:tabs>
          <w:tab w:val="left" w:pos="284"/>
          <w:tab w:val="left" w:pos="426"/>
        </w:tabs>
        <w:autoSpaceDE w:val="0"/>
        <w:autoSpaceDN w:val="0"/>
        <w:adjustRightInd w:val="0"/>
        <w:spacing w:before="120" w:after="120"/>
        <w:jc w:val="both"/>
        <w:rPr>
          <w:b w:val="0"/>
          <w:bCs/>
          <w:color w:val="000000" w:themeColor="text1"/>
          <w:lang w:val="it-IT"/>
        </w:rPr>
      </w:pPr>
      <w:r w:rsidRPr="00B1617B">
        <w:rPr>
          <w:b w:val="0"/>
          <w:bCs/>
          <w:color w:val="000000" w:themeColor="text1"/>
          <w:lang w:val="it-IT"/>
        </w:rPr>
        <w:t>efectueaza igiena individuala a pacientilor;</w:t>
      </w:r>
    </w:p>
    <w:p w14:paraId="6D691548" w14:textId="77777777" w:rsidR="00B1617B" w:rsidRPr="00B1617B" w:rsidRDefault="00B1617B" w:rsidP="00B1617B">
      <w:pPr>
        <w:pStyle w:val="Listparagraf"/>
        <w:numPr>
          <w:ilvl w:val="0"/>
          <w:numId w:val="3"/>
        </w:numPr>
        <w:tabs>
          <w:tab w:val="left" w:pos="284"/>
          <w:tab w:val="left" w:pos="426"/>
        </w:tabs>
        <w:autoSpaceDE w:val="0"/>
        <w:autoSpaceDN w:val="0"/>
        <w:adjustRightInd w:val="0"/>
        <w:spacing w:before="120" w:after="120"/>
        <w:jc w:val="both"/>
        <w:rPr>
          <w:b w:val="0"/>
          <w:bCs/>
          <w:color w:val="000000" w:themeColor="text1"/>
          <w:lang w:val="it-IT"/>
        </w:rPr>
      </w:pPr>
      <w:r w:rsidRPr="00B1617B">
        <w:rPr>
          <w:b w:val="0"/>
          <w:bCs/>
          <w:color w:val="000000" w:themeColor="text1"/>
          <w:lang w:val="it-IT"/>
        </w:rPr>
        <w:t>efectueaza curatenia in conditii corespunzatoare a spatiului repartizat si raspunde de starea de igiena a saloanelor, oficiilor, scarilor, mobilierului si ferestrelor;</w:t>
      </w:r>
    </w:p>
    <w:p w14:paraId="73625F11" w14:textId="77777777" w:rsidR="00B1617B" w:rsidRPr="00B1617B" w:rsidRDefault="00B1617B" w:rsidP="00B1617B">
      <w:pPr>
        <w:pStyle w:val="Listparagraf"/>
        <w:numPr>
          <w:ilvl w:val="0"/>
          <w:numId w:val="3"/>
        </w:numPr>
        <w:tabs>
          <w:tab w:val="left" w:pos="284"/>
          <w:tab w:val="left" w:pos="426"/>
        </w:tabs>
        <w:autoSpaceDE w:val="0"/>
        <w:autoSpaceDN w:val="0"/>
        <w:adjustRightInd w:val="0"/>
        <w:spacing w:before="120" w:after="120"/>
        <w:jc w:val="both"/>
        <w:rPr>
          <w:b w:val="0"/>
          <w:bCs/>
          <w:color w:val="000000" w:themeColor="text1"/>
          <w:lang w:val="it-IT"/>
        </w:rPr>
      </w:pPr>
      <w:r w:rsidRPr="00B1617B">
        <w:rPr>
          <w:b w:val="0"/>
          <w:bCs/>
          <w:color w:val="000000" w:themeColor="text1"/>
          <w:lang w:val="it-IT"/>
        </w:rPr>
        <w:t>curata si dezinfecteaza baile si grupurile sanitare cu materiale si ustensile folosite numai pentru aceste activitati;</w:t>
      </w:r>
    </w:p>
    <w:p w14:paraId="1FE60F61" w14:textId="77777777" w:rsidR="00B1617B" w:rsidRPr="00B1617B" w:rsidRDefault="00B1617B" w:rsidP="00B1617B">
      <w:pPr>
        <w:pStyle w:val="Listparagraf"/>
        <w:numPr>
          <w:ilvl w:val="0"/>
          <w:numId w:val="3"/>
        </w:numPr>
        <w:tabs>
          <w:tab w:val="left" w:pos="284"/>
          <w:tab w:val="left" w:pos="426"/>
        </w:tabs>
        <w:autoSpaceDE w:val="0"/>
        <w:autoSpaceDN w:val="0"/>
        <w:adjustRightInd w:val="0"/>
        <w:spacing w:before="120" w:after="120"/>
        <w:jc w:val="both"/>
        <w:rPr>
          <w:b w:val="0"/>
          <w:bCs/>
          <w:color w:val="000000" w:themeColor="text1"/>
          <w:lang w:val="it-IT"/>
        </w:rPr>
      </w:pPr>
      <w:r w:rsidRPr="00B1617B">
        <w:rPr>
          <w:b w:val="0"/>
          <w:bCs/>
          <w:color w:val="000000" w:themeColor="text1"/>
          <w:lang w:val="it-IT"/>
        </w:rPr>
        <w:t>ajuta asistenta de salon la recoltarea produselor biologice;</w:t>
      </w:r>
    </w:p>
    <w:p w14:paraId="57E8CDFC" w14:textId="77777777" w:rsidR="00B1617B" w:rsidRPr="00B1617B" w:rsidRDefault="00B1617B" w:rsidP="00B1617B">
      <w:pPr>
        <w:pStyle w:val="Listparagraf"/>
        <w:numPr>
          <w:ilvl w:val="0"/>
          <w:numId w:val="3"/>
        </w:numPr>
        <w:tabs>
          <w:tab w:val="left" w:pos="284"/>
          <w:tab w:val="left" w:pos="426"/>
        </w:tabs>
        <w:autoSpaceDE w:val="0"/>
        <w:autoSpaceDN w:val="0"/>
        <w:adjustRightInd w:val="0"/>
        <w:spacing w:before="120" w:after="120"/>
        <w:jc w:val="both"/>
        <w:rPr>
          <w:b w:val="0"/>
          <w:bCs/>
          <w:color w:val="000000" w:themeColor="text1"/>
          <w:lang w:val="it-IT"/>
        </w:rPr>
      </w:pPr>
      <w:r w:rsidRPr="00B1617B">
        <w:rPr>
          <w:b w:val="0"/>
          <w:bCs/>
          <w:color w:val="000000" w:themeColor="text1"/>
          <w:lang w:val="it-IT"/>
        </w:rPr>
        <w:lastRenderedPageBreak/>
        <w:t>ajuta pacientii cu diferite dizabilitati sa se alimenteze si sa se deplaseze, respectand recomandarile medicului curant/sef de sectie;</w:t>
      </w:r>
    </w:p>
    <w:p w14:paraId="19331CE8" w14:textId="77777777" w:rsidR="00B1617B" w:rsidRPr="00B1617B" w:rsidRDefault="00B1617B" w:rsidP="00B1617B">
      <w:pPr>
        <w:pStyle w:val="Listparagraf"/>
        <w:numPr>
          <w:ilvl w:val="0"/>
          <w:numId w:val="3"/>
        </w:numPr>
        <w:tabs>
          <w:tab w:val="left" w:pos="284"/>
          <w:tab w:val="left" w:pos="426"/>
        </w:tabs>
        <w:autoSpaceDE w:val="0"/>
        <w:autoSpaceDN w:val="0"/>
        <w:adjustRightInd w:val="0"/>
        <w:spacing w:before="120" w:after="120"/>
        <w:jc w:val="both"/>
        <w:rPr>
          <w:b w:val="0"/>
          <w:bCs/>
          <w:color w:val="000000" w:themeColor="text1"/>
          <w:lang w:val="it-IT"/>
        </w:rPr>
      </w:pPr>
      <w:r w:rsidRPr="00B1617B">
        <w:rPr>
          <w:b w:val="0"/>
          <w:bCs/>
          <w:color w:val="000000" w:themeColor="text1"/>
          <w:lang w:val="it-IT"/>
        </w:rPr>
        <w:t>schimba si transporta lenjeria de pat si cea de corp conform reglementarilor interne stabilite prin proceduri specifice;</w:t>
      </w:r>
    </w:p>
    <w:p w14:paraId="58E8BA62" w14:textId="77777777" w:rsidR="00B1617B" w:rsidRPr="00B1617B" w:rsidRDefault="00B1617B" w:rsidP="00B1617B">
      <w:pPr>
        <w:pStyle w:val="Listparagraf"/>
        <w:numPr>
          <w:ilvl w:val="0"/>
          <w:numId w:val="3"/>
        </w:numPr>
        <w:tabs>
          <w:tab w:val="left" w:pos="284"/>
          <w:tab w:val="left" w:pos="426"/>
        </w:tabs>
        <w:autoSpaceDE w:val="0"/>
        <w:autoSpaceDN w:val="0"/>
        <w:adjustRightInd w:val="0"/>
        <w:spacing w:before="120" w:after="120"/>
        <w:jc w:val="both"/>
        <w:rPr>
          <w:b w:val="0"/>
          <w:bCs/>
          <w:color w:val="000000" w:themeColor="text1"/>
          <w:lang w:val="it-IT"/>
        </w:rPr>
      </w:pPr>
      <w:r w:rsidRPr="00B1617B">
        <w:rPr>
          <w:b w:val="0"/>
          <w:bCs/>
          <w:color w:val="000000" w:themeColor="text1"/>
          <w:lang w:val="it-IT"/>
        </w:rPr>
        <w:t>asigura transportul si pastrarea alimentelor aduse pacientilor de familiile acestora;</w:t>
      </w:r>
    </w:p>
    <w:p w14:paraId="73433417" w14:textId="77777777" w:rsidR="00B1617B" w:rsidRPr="00B1617B" w:rsidRDefault="00B1617B" w:rsidP="00B1617B">
      <w:pPr>
        <w:pStyle w:val="Listparagraf"/>
        <w:numPr>
          <w:ilvl w:val="0"/>
          <w:numId w:val="3"/>
        </w:numPr>
        <w:tabs>
          <w:tab w:val="left" w:pos="284"/>
          <w:tab w:val="left" w:pos="426"/>
        </w:tabs>
        <w:autoSpaceDE w:val="0"/>
        <w:autoSpaceDN w:val="0"/>
        <w:adjustRightInd w:val="0"/>
        <w:spacing w:before="120" w:after="120"/>
        <w:jc w:val="both"/>
        <w:rPr>
          <w:b w:val="0"/>
          <w:bCs/>
          <w:color w:val="000000" w:themeColor="text1"/>
          <w:lang w:val="it-IT"/>
        </w:rPr>
      </w:pPr>
      <w:r w:rsidRPr="00B1617B">
        <w:rPr>
          <w:b w:val="0"/>
          <w:bCs/>
          <w:color w:val="000000" w:themeColor="text1"/>
          <w:lang w:val="it-IT"/>
        </w:rPr>
        <w:t>asigura pastrarea si folosirea in bune conditii a inventarului pe care il are in primire;</w:t>
      </w:r>
    </w:p>
    <w:p w14:paraId="7432452C" w14:textId="77777777" w:rsidR="00B1617B" w:rsidRPr="00B1617B" w:rsidRDefault="00B1617B" w:rsidP="00B1617B">
      <w:pPr>
        <w:pStyle w:val="Listparagraf"/>
        <w:numPr>
          <w:ilvl w:val="0"/>
          <w:numId w:val="3"/>
        </w:numPr>
        <w:tabs>
          <w:tab w:val="left" w:pos="284"/>
          <w:tab w:val="left" w:pos="426"/>
        </w:tabs>
        <w:autoSpaceDE w:val="0"/>
        <w:autoSpaceDN w:val="0"/>
        <w:adjustRightInd w:val="0"/>
        <w:spacing w:before="120" w:after="120"/>
        <w:jc w:val="both"/>
        <w:rPr>
          <w:b w:val="0"/>
          <w:bCs/>
          <w:color w:val="000000" w:themeColor="text1"/>
          <w:lang w:val="it-IT"/>
        </w:rPr>
      </w:pPr>
      <w:r w:rsidRPr="00B1617B">
        <w:rPr>
          <w:b w:val="0"/>
          <w:bCs/>
          <w:color w:val="000000" w:themeColor="text1"/>
          <w:lang w:val="it-IT"/>
        </w:rPr>
        <w:t>asigura supravegherea si siguranta pacientilor din sectiile/compartimentele precum si din curtea spitalului;</w:t>
      </w:r>
    </w:p>
    <w:p w14:paraId="47949BB3" w14:textId="77777777" w:rsidR="00B1617B" w:rsidRPr="00B1617B" w:rsidRDefault="00B1617B" w:rsidP="00B1617B">
      <w:pPr>
        <w:pStyle w:val="Listparagraf"/>
        <w:numPr>
          <w:ilvl w:val="0"/>
          <w:numId w:val="3"/>
        </w:numPr>
        <w:tabs>
          <w:tab w:val="left" w:pos="284"/>
          <w:tab w:val="left" w:pos="426"/>
        </w:tabs>
        <w:autoSpaceDE w:val="0"/>
        <w:autoSpaceDN w:val="0"/>
        <w:adjustRightInd w:val="0"/>
        <w:spacing w:before="120" w:after="120"/>
        <w:jc w:val="both"/>
        <w:rPr>
          <w:b w:val="0"/>
          <w:bCs/>
          <w:color w:val="000000" w:themeColor="text1"/>
          <w:lang w:val="it-IT"/>
        </w:rPr>
      </w:pPr>
      <w:r w:rsidRPr="00B1617B">
        <w:rPr>
          <w:b w:val="0"/>
          <w:bCs/>
          <w:color w:val="000000" w:themeColor="text1"/>
          <w:lang w:val="it-IT"/>
        </w:rPr>
        <w:t>insoteste pacientii la consulturi interdisciplinare/investigatii paraclinice/activitati de reabilitare psihosociala;</w:t>
      </w:r>
    </w:p>
    <w:p w14:paraId="2B25FF77" w14:textId="77777777" w:rsidR="00B1617B" w:rsidRPr="00B1617B" w:rsidRDefault="00B1617B" w:rsidP="00B1617B">
      <w:pPr>
        <w:pStyle w:val="Listparagraf"/>
        <w:numPr>
          <w:ilvl w:val="0"/>
          <w:numId w:val="3"/>
        </w:numPr>
        <w:tabs>
          <w:tab w:val="left" w:pos="284"/>
          <w:tab w:val="left" w:pos="426"/>
        </w:tabs>
        <w:autoSpaceDE w:val="0"/>
        <w:autoSpaceDN w:val="0"/>
        <w:adjustRightInd w:val="0"/>
        <w:spacing w:before="120" w:after="120"/>
        <w:jc w:val="both"/>
        <w:rPr>
          <w:b w:val="0"/>
          <w:bCs/>
          <w:color w:val="000000" w:themeColor="text1"/>
          <w:lang w:val="it-IT"/>
        </w:rPr>
      </w:pPr>
      <w:r w:rsidRPr="00B1617B">
        <w:rPr>
          <w:b w:val="0"/>
          <w:bCs/>
          <w:color w:val="000000" w:themeColor="text1"/>
          <w:lang w:val="it-IT"/>
        </w:rPr>
        <w:t>ajuta asistenta la efectuarea si administrarea tratamentelor;</w:t>
      </w:r>
    </w:p>
    <w:p w14:paraId="6BC63F1C" w14:textId="77777777" w:rsidR="00B1617B" w:rsidRPr="00B1617B" w:rsidRDefault="00B1617B" w:rsidP="00B1617B">
      <w:pPr>
        <w:pStyle w:val="Listparagraf"/>
        <w:numPr>
          <w:ilvl w:val="0"/>
          <w:numId w:val="3"/>
        </w:numPr>
        <w:tabs>
          <w:tab w:val="left" w:pos="284"/>
          <w:tab w:val="left" w:pos="426"/>
        </w:tabs>
        <w:autoSpaceDE w:val="0"/>
        <w:autoSpaceDN w:val="0"/>
        <w:adjustRightInd w:val="0"/>
        <w:spacing w:before="120" w:after="120"/>
        <w:jc w:val="both"/>
        <w:rPr>
          <w:b w:val="0"/>
          <w:bCs/>
          <w:color w:val="000000" w:themeColor="text1"/>
          <w:lang w:val="it-IT"/>
        </w:rPr>
      </w:pPr>
      <w:r w:rsidRPr="00B1617B">
        <w:rPr>
          <w:b w:val="0"/>
          <w:bCs/>
          <w:color w:val="000000" w:themeColor="text1"/>
          <w:lang w:val="it-IT"/>
        </w:rPr>
        <w:t>aplica procedura de deparazitare a pacientilor cu pediculoza;</w:t>
      </w:r>
    </w:p>
    <w:p w14:paraId="2F700EEF" w14:textId="77777777" w:rsidR="00B1617B" w:rsidRPr="00B1617B" w:rsidRDefault="00B1617B" w:rsidP="00B1617B">
      <w:pPr>
        <w:pStyle w:val="Listparagraf"/>
        <w:numPr>
          <w:ilvl w:val="0"/>
          <w:numId w:val="3"/>
        </w:numPr>
        <w:tabs>
          <w:tab w:val="left" w:pos="284"/>
          <w:tab w:val="left" w:pos="426"/>
        </w:tabs>
        <w:autoSpaceDE w:val="0"/>
        <w:autoSpaceDN w:val="0"/>
        <w:adjustRightInd w:val="0"/>
        <w:spacing w:before="120" w:after="120"/>
        <w:jc w:val="both"/>
        <w:rPr>
          <w:b w:val="0"/>
          <w:bCs/>
          <w:color w:val="000000" w:themeColor="text1"/>
          <w:lang w:val="it-IT"/>
        </w:rPr>
      </w:pPr>
      <w:r w:rsidRPr="00B1617B">
        <w:rPr>
          <w:b w:val="0"/>
          <w:bCs/>
          <w:color w:val="000000" w:themeColor="text1"/>
          <w:lang w:val="it-IT"/>
        </w:rPr>
        <w:t>aplica procedurile specifice de curatenie si dezinfectie;</w:t>
      </w:r>
    </w:p>
    <w:p w14:paraId="78F9A0BE" w14:textId="77777777" w:rsidR="00B1617B" w:rsidRPr="00B1617B" w:rsidRDefault="00B1617B" w:rsidP="00B1617B">
      <w:pPr>
        <w:pStyle w:val="Listparagraf"/>
        <w:numPr>
          <w:ilvl w:val="0"/>
          <w:numId w:val="3"/>
        </w:numPr>
        <w:tabs>
          <w:tab w:val="left" w:pos="284"/>
          <w:tab w:val="left" w:pos="426"/>
        </w:tabs>
        <w:autoSpaceDE w:val="0"/>
        <w:autoSpaceDN w:val="0"/>
        <w:adjustRightInd w:val="0"/>
        <w:spacing w:before="120" w:after="120"/>
        <w:jc w:val="both"/>
        <w:rPr>
          <w:b w:val="0"/>
          <w:bCs/>
          <w:color w:val="000000" w:themeColor="text1"/>
          <w:lang w:val="it-IT"/>
        </w:rPr>
      </w:pPr>
      <w:r w:rsidRPr="00B1617B">
        <w:rPr>
          <w:b w:val="0"/>
          <w:bCs/>
          <w:color w:val="000000" w:themeColor="text1"/>
          <w:lang w:val="it-IT"/>
        </w:rPr>
        <w:t>transporta igienic alimentele de la bucatarie, asigura spalarea, dezinfectia si pastrarea igienica a veselei, intretine curatenia oficiului si a salii de mese-dupa caz;</w:t>
      </w:r>
    </w:p>
    <w:p w14:paraId="1B988286" w14:textId="77777777" w:rsidR="00B1617B" w:rsidRPr="00B1617B" w:rsidRDefault="00B1617B" w:rsidP="00B1617B">
      <w:pPr>
        <w:pStyle w:val="Listparagraf"/>
        <w:numPr>
          <w:ilvl w:val="0"/>
          <w:numId w:val="3"/>
        </w:numPr>
        <w:tabs>
          <w:tab w:val="left" w:pos="284"/>
          <w:tab w:val="left" w:pos="426"/>
        </w:tabs>
        <w:autoSpaceDE w:val="0"/>
        <w:autoSpaceDN w:val="0"/>
        <w:adjustRightInd w:val="0"/>
        <w:spacing w:before="120" w:after="120"/>
        <w:jc w:val="both"/>
        <w:rPr>
          <w:b w:val="0"/>
          <w:bCs/>
          <w:color w:val="000000" w:themeColor="text1"/>
          <w:lang w:val="it-IT"/>
        </w:rPr>
      </w:pPr>
      <w:r w:rsidRPr="00B1617B">
        <w:rPr>
          <w:b w:val="0"/>
          <w:bCs/>
          <w:color w:val="000000" w:themeColor="text1"/>
          <w:lang w:val="it-IT"/>
        </w:rPr>
        <w:t>respecta precautiunile standard si masurile suplimentare pentru supravegherea, prevenirea si limitarea infectiilor asociate asistentei medicale;</w:t>
      </w:r>
    </w:p>
    <w:p w14:paraId="44D41EEE" w14:textId="77777777" w:rsidR="00B1617B" w:rsidRPr="00B1617B" w:rsidRDefault="00B1617B" w:rsidP="00B1617B">
      <w:pPr>
        <w:pStyle w:val="Default"/>
        <w:numPr>
          <w:ilvl w:val="0"/>
          <w:numId w:val="3"/>
        </w:numPr>
        <w:ind w:right="232"/>
        <w:jc w:val="both"/>
        <w:rPr>
          <w:rFonts w:ascii="Times New Roman" w:hAnsi="Times New Roman"/>
          <w:bCs/>
          <w:color w:val="000000" w:themeColor="text1"/>
          <w:sz w:val="24"/>
          <w:szCs w:val="24"/>
        </w:rPr>
      </w:pPr>
      <w:r w:rsidRPr="00B1617B">
        <w:rPr>
          <w:rStyle w:val="None"/>
          <w:rFonts w:ascii="Times New Roman" w:hAnsi="Times New Roman"/>
          <w:bCs/>
          <w:color w:val="000000" w:themeColor="text1"/>
          <w:sz w:val="24"/>
          <w:szCs w:val="24"/>
        </w:rPr>
        <w:t xml:space="preserve">in </w:t>
      </w:r>
      <w:proofErr w:type="spellStart"/>
      <w:r w:rsidRPr="00B1617B">
        <w:rPr>
          <w:rStyle w:val="None"/>
          <w:rFonts w:ascii="Times New Roman" w:hAnsi="Times New Roman"/>
          <w:bCs/>
          <w:color w:val="000000" w:themeColor="text1"/>
          <w:sz w:val="24"/>
          <w:szCs w:val="24"/>
        </w:rPr>
        <w:t>cazul</w:t>
      </w:r>
      <w:proofErr w:type="spellEnd"/>
      <w:r w:rsidRPr="00B1617B">
        <w:rPr>
          <w:rStyle w:val="None"/>
          <w:rFonts w:ascii="Times New Roman" w:hAnsi="Times New Roman"/>
          <w:bCs/>
          <w:color w:val="000000" w:themeColor="text1"/>
          <w:sz w:val="24"/>
          <w:szCs w:val="24"/>
        </w:rPr>
        <w:t xml:space="preserve"> in care </w:t>
      </w:r>
      <w:proofErr w:type="spellStart"/>
      <w:r w:rsidRPr="00B1617B">
        <w:rPr>
          <w:rStyle w:val="None"/>
          <w:rFonts w:ascii="Times New Roman" w:hAnsi="Times New Roman"/>
          <w:bCs/>
          <w:color w:val="000000" w:themeColor="text1"/>
          <w:sz w:val="24"/>
          <w:szCs w:val="24"/>
        </w:rPr>
        <w:t>toate</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interventiile</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terapeutice</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uzuale</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folosite</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pentru</w:t>
      </w:r>
      <w:proofErr w:type="spellEnd"/>
      <w:r w:rsidRPr="00B1617B">
        <w:rPr>
          <w:rStyle w:val="None"/>
          <w:rFonts w:ascii="Times New Roman" w:hAnsi="Times New Roman"/>
          <w:bCs/>
          <w:color w:val="000000" w:themeColor="text1"/>
          <w:sz w:val="24"/>
          <w:szCs w:val="24"/>
        </w:rPr>
        <w:t xml:space="preserve"> a </w:t>
      </w:r>
      <w:proofErr w:type="spellStart"/>
      <w:r w:rsidRPr="00B1617B">
        <w:rPr>
          <w:rStyle w:val="None"/>
          <w:rFonts w:ascii="Times New Roman" w:hAnsi="Times New Roman"/>
          <w:bCs/>
          <w:color w:val="000000" w:themeColor="text1"/>
          <w:sz w:val="24"/>
          <w:szCs w:val="24"/>
        </w:rPr>
        <w:t>salva</w:t>
      </w:r>
      <w:proofErr w:type="spellEnd"/>
      <w:r w:rsidRPr="00B1617B">
        <w:rPr>
          <w:rStyle w:val="None"/>
          <w:rFonts w:ascii="Times New Roman" w:hAnsi="Times New Roman"/>
          <w:bCs/>
          <w:color w:val="000000" w:themeColor="text1"/>
          <w:sz w:val="24"/>
          <w:szCs w:val="24"/>
        </w:rPr>
        <w:t xml:space="preserve"> de la un </w:t>
      </w:r>
      <w:proofErr w:type="spellStart"/>
      <w:r w:rsidRPr="00B1617B">
        <w:rPr>
          <w:rStyle w:val="None"/>
          <w:rFonts w:ascii="Times New Roman" w:hAnsi="Times New Roman"/>
          <w:bCs/>
          <w:color w:val="000000" w:themeColor="text1"/>
          <w:sz w:val="24"/>
          <w:szCs w:val="24"/>
        </w:rPr>
        <w:t>pericol</w:t>
      </w:r>
      <w:proofErr w:type="spellEnd"/>
      <w:r w:rsidRPr="00B1617B">
        <w:rPr>
          <w:rStyle w:val="None"/>
          <w:rFonts w:ascii="Times New Roman" w:hAnsi="Times New Roman"/>
          <w:bCs/>
          <w:color w:val="000000" w:themeColor="text1"/>
          <w:sz w:val="24"/>
          <w:szCs w:val="24"/>
        </w:rPr>
        <w:t xml:space="preserve"> real </w:t>
      </w:r>
      <w:proofErr w:type="spellStart"/>
      <w:r w:rsidRPr="00B1617B">
        <w:rPr>
          <w:rStyle w:val="None"/>
          <w:rFonts w:ascii="Times New Roman" w:hAnsi="Times New Roman"/>
          <w:bCs/>
          <w:color w:val="000000" w:themeColor="text1"/>
          <w:sz w:val="24"/>
          <w:szCs w:val="24"/>
        </w:rPr>
        <w:t>si</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concret</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viata</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integritatea</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corporala</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sau</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sanatatea</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pacientului</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sau</w:t>
      </w:r>
      <w:proofErr w:type="spellEnd"/>
      <w:r w:rsidRPr="00B1617B">
        <w:rPr>
          <w:rStyle w:val="None"/>
          <w:rFonts w:ascii="Times New Roman" w:hAnsi="Times New Roman"/>
          <w:bCs/>
          <w:color w:val="000000" w:themeColor="text1"/>
          <w:sz w:val="24"/>
          <w:szCs w:val="24"/>
        </w:rPr>
        <w:t xml:space="preserve"> a </w:t>
      </w:r>
      <w:proofErr w:type="spellStart"/>
      <w:r w:rsidRPr="00B1617B">
        <w:rPr>
          <w:rStyle w:val="None"/>
          <w:rFonts w:ascii="Times New Roman" w:hAnsi="Times New Roman"/>
          <w:bCs/>
          <w:color w:val="000000" w:themeColor="text1"/>
          <w:sz w:val="24"/>
          <w:szCs w:val="24"/>
        </w:rPr>
        <w:t>unei</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alte</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persoane</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esueaza</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va</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recurge</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impreuna</w:t>
      </w:r>
      <w:proofErr w:type="spellEnd"/>
      <w:r w:rsidRPr="00B1617B">
        <w:rPr>
          <w:rStyle w:val="None"/>
          <w:rFonts w:ascii="Times New Roman" w:hAnsi="Times New Roman"/>
          <w:bCs/>
          <w:color w:val="000000" w:themeColor="text1"/>
          <w:sz w:val="24"/>
          <w:szCs w:val="24"/>
        </w:rPr>
        <w:t xml:space="preserve"> cu </w:t>
      </w:r>
      <w:proofErr w:type="spellStart"/>
      <w:r w:rsidRPr="00B1617B">
        <w:rPr>
          <w:rStyle w:val="None"/>
          <w:rFonts w:ascii="Times New Roman" w:hAnsi="Times New Roman"/>
          <w:bCs/>
          <w:color w:val="000000" w:themeColor="text1"/>
          <w:sz w:val="24"/>
          <w:szCs w:val="24"/>
        </w:rPr>
        <w:t>personalul</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mediu</w:t>
      </w:r>
      <w:proofErr w:type="spellEnd"/>
      <w:r w:rsidRPr="00B1617B">
        <w:rPr>
          <w:rStyle w:val="None"/>
          <w:rFonts w:ascii="Times New Roman" w:hAnsi="Times New Roman"/>
          <w:bCs/>
          <w:color w:val="000000" w:themeColor="text1"/>
          <w:sz w:val="24"/>
          <w:szCs w:val="24"/>
        </w:rPr>
        <w:t xml:space="preserve"> la </w:t>
      </w:r>
      <w:proofErr w:type="spellStart"/>
      <w:r w:rsidRPr="00B1617B">
        <w:rPr>
          <w:rStyle w:val="None"/>
          <w:rFonts w:ascii="Times New Roman" w:hAnsi="Times New Roman"/>
          <w:bCs/>
          <w:color w:val="000000" w:themeColor="text1"/>
          <w:sz w:val="24"/>
          <w:szCs w:val="24"/>
        </w:rPr>
        <w:t>contentionarea</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pacientului</w:t>
      </w:r>
      <w:proofErr w:type="spellEnd"/>
      <w:r w:rsidRPr="00B1617B">
        <w:rPr>
          <w:rStyle w:val="None"/>
          <w:rFonts w:ascii="Times New Roman" w:hAnsi="Times New Roman"/>
          <w:bCs/>
          <w:color w:val="000000" w:themeColor="text1"/>
          <w:sz w:val="24"/>
          <w:szCs w:val="24"/>
        </w:rPr>
        <w:t xml:space="preserve"> cu </w:t>
      </w:r>
      <w:proofErr w:type="spellStart"/>
      <w:r w:rsidRPr="00B1617B">
        <w:rPr>
          <w:rStyle w:val="None"/>
          <w:rFonts w:ascii="Times New Roman" w:hAnsi="Times New Roman"/>
          <w:bCs/>
          <w:color w:val="000000" w:themeColor="text1"/>
          <w:sz w:val="24"/>
          <w:szCs w:val="24"/>
        </w:rPr>
        <w:t>imobilizarea</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partiala</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sau</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totala</w:t>
      </w:r>
      <w:proofErr w:type="spellEnd"/>
      <w:r w:rsidRPr="00B1617B">
        <w:rPr>
          <w:rStyle w:val="None"/>
          <w:rFonts w:ascii="Times New Roman" w:hAnsi="Times New Roman"/>
          <w:bCs/>
          <w:color w:val="000000" w:themeColor="text1"/>
          <w:sz w:val="24"/>
          <w:szCs w:val="24"/>
        </w:rPr>
        <w:t xml:space="preserve">, proportional cu </w:t>
      </w:r>
      <w:proofErr w:type="spellStart"/>
      <w:r w:rsidRPr="00B1617B">
        <w:rPr>
          <w:rStyle w:val="None"/>
          <w:rFonts w:ascii="Times New Roman" w:hAnsi="Times New Roman"/>
          <w:bCs/>
          <w:color w:val="000000" w:themeColor="text1"/>
          <w:sz w:val="24"/>
          <w:szCs w:val="24"/>
        </w:rPr>
        <w:t>gradul</w:t>
      </w:r>
      <w:proofErr w:type="spellEnd"/>
      <w:r w:rsidRPr="00B1617B">
        <w:rPr>
          <w:rStyle w:val="None"/>
          <w:rFonts w:ascii="Times New Roman" w:hAnsi="Times New Roman"/>
          <w:bCs/>
          <w:color w:val="000000" w:themeColor="text1"/>
          <w:sz w:val="24"/>
          <w:szCs w:val="24"/>
        </w:rPr>
        <w:t xml:space="preserve"> de </w:t>
      </w:r>
      <w:proofErr w:type="spellStart"/>
      <w:r w:rsidRPr="00B1617B">
        <w:rPr>
          <w:rStyle w:val="None"/>
          <w:rFonts w:ascii="Times New Roman" w:hAnsi="Times New Roman"/>
          <w:bCs/>
          <w:color w:val="000000" w:themeColor="text1"/>
          <w:sz w:val="24"/>
          <w:szCs w:val="24"/>
        </w:rPr>
        <w:t>pericol</w:t>
      </w:r>
      <w:proofErr w:type="spellEnd"/>
      <w:r w:rsidRPr="00B1617B">
        <w:rPr>
          <w:rStyle w:val="None"/>
          <w:rFonts w:ascii="Times New Roman" w:hAnsi="Times New Roman"/>
          <w:bCs/>
          <w:color w:val="000000" w:themeColor="text1"/>
          <w:sz w:val="24"/>
          <w:szCs w:val="24"/>
        </w:rPr>
        <w:t xml:space="preserve"> al </w:t>
      </w:r>
      <w:proofErr w:type="spellStart"/>
      <w:r w:rsidRPr="00B1617B">
        <w:rPr>
          <w:rStyle w:val="None"/>
          <w:rFonts w:ascii="Times New Roman" w:hAnsi="Times New Roman"/>
          <w:bCs/>
          <w:color w:val="000000" w:themeColor="text1"/>
          <w:sz w:val="24"/>
          <w:szCs w:val="24"/>
        </w:rPr>
        <w:t>pacientului</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pentru</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restrictionarea</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libertatii</w:t>
      </w:r>
      <w:proofErr w:type="spellEnd"/>
      <w:r w:rsidRPr="00B1617B">
        <w:rPr>
          <w:rStyle w:val="None"/>
          <w:rFonts w:ascii="Times New Roman" w:hAnsi="Times New Roman"/>
          <w:bCs/>
          <w:color w:val="000000" w:themeColor="text1"/>
          <w:sz w:val="24"/>
          <w:szCs w:val="24"/>
        </w:rPr>
        <w:t xml:space="preserve"> de </w:t>
      </w:r>
      <w:proofErr w:type="spellStart"/>
      <w:r w:rsidRPr="00B1617B">
        <w:rPr>
          <w:rStyle w:val="None"/>
          <w:rFonts w:ascii="Times New Roman" w:hAnsi="Times New Roman"/>
          <w:bCs/>
          <w:color w:val="000000" w:themeColor="text1"/>
          <w:sz w:val="24"/>
          <w:szCs w:val="24"/>
        </w:rPr>
        <w:t>miscare</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va</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aplica</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dispozitivele</w:t>
      </w:r>
      <w:proofErr w:type="spellEnd"/>
      <w:r w:rsidRPr="00B1617B">
        <w:rPr>
          <w:rStyle w:val="None"/>
          <w:rFonts w:ascii="Times New Roman" w:hAnsi="Times New Roman"/>
          <w:bCs/>
          <w:color w:val="000000" w:themeColor="text1"/>
          <w:sz w:val="24"/>
          <w:szCs w:val="24"/>
        </w:rPr>
        <w:t xml:space="preserve"> de </w:t>
      </w:r>
      <w:proofErr w:type="spellStart"/>
      <w:r w:rsidRPr="00B1617B">
        <w:rPr>
          <w:rStyle w:val="None"/>
          <w:rFonts w:ascii="Times New Roman" w:hAnsi="Times New Roman"/>
          <w:bCs/>
          <w:color w:val="000000" w:themeColor="text1"/>
          <w:sz w:val="24"/>
          <w:szCs w:val="24"/>
        </w:rPr>
        <w:t>contentionare</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autorizate</w:t>
      </w:r>
      <w:proofErr w:type="spellEnd"/>
      <w:r w:rsidRPr="00B1617B">
        <w:rPr>
          <w:rStyle w:val="None"/>
          <w:rFonts w:ascii="Times New Roman" w:hAnsi="Times New Roman"/>
          <w:bCs/>
          <w:color w:val="000000" w:themeColor="text1"/>
          <w:sz w:val="24"/>
          <w:szCs w:val="24"/>
        </w:rPr>
        <w:t xml:space="preserve">. In </w:t>
      </w:r>
      <w:proofErr w:type="spellStart"/>
      <w:r w:rsidRPr="00B1617B">
        <w:rPr>
          <w:rStyle w:val="None"/>
          <w:rFonts w:ascii="Times New Roman" w:hAnsi="Times New Roman"/>
          <w:bCs/>
          <w:color w:val="000000" w:themeColor="text1"/>
          <w:sz w:val="24"/>
          <w:szCs w:val="24"/>
        </w:rPr>
        <w:t>situatiile</w:t>
      </w:r>
      <w:proofErr w:type="spellEnd"/>
      <w:r w:rsidRPr="00B1617B">
        <w:rPr>
          <w:rStyle w:val="None"/>
          <w:rFonts w:ascii="Times New Roman" w:hAnsi="Times New Roman"/>
          <w:bCs/>
          <w:color w:val="000000" w:themeColor="text1"/>
          <w:sz w:val="24"/>
          <w:szCs w:val="24"/>
        </w:rPr>
        <w:t xml:space="preserve"> in care </w:t>
      </w:r>
      <w:proofErr w:type="spellStart"/>
      <w:r w:rsidRPr="00B1617B">
        <w:rPr>
          <w:rStyle w:val="None"/>
          <w:rFonts w:ascii="Times New Roman" w:hAnsi="Times New Roman"/>
          <w:bCs/>
          <w:color w:val="000000" w:themeColor="text1"/>
          <w:sz w:val="24"/>
          <w:szCs w:val="24"/>
        </w:rPr>
        <w:t>imobilizarea</w:t>
      </w:r>
      <w:proofErr w:type="spellEnd"/>
      <w:r w:rsidRPr="00B1617B">
        <w:rPr>
          <w:rStyle w:val="None"/>
          <w:rFonts w:ascii="Times New Roman" w:hAnsi="Times New Roman"/>
          <w:bCs/>
          <w:color w:val="000000" w:themeColor="text1"/>
          <w:sz w:val="24"/>
          <w:szCs w:val="24"/>
        </w:rPr>
        <w:t xml:space="preserve"> nu a </w:t>
      </w:r>
      <w:proofErr w:type="spellStart"/>
      <w:r w:rsidRPr="00B1617B">
        <w:rPr>
          <w:rStyle w:val="None"/>
          <w:rFonts w:ascii="Times New Roman" w:hAnsi="Times New Roman"/>
          <w:bCs/>
          <w:color w:val="000000" w:themeColor="text1"/>
          <w:sz w:val="24"/>
          <w:szCs w:val="24"/>
        </w:rPr>
        <w:t>fost</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initiata</w:t>
      </w:r>
      <w:proofErr w:type="spellEnd"/>
      <w:r w:rsidRPr="00B1617B">
        <w:rPr>
          <w:rStyle w:val="None"/>
          <w:rFonts w:ascii="Times New Roman" w:hAnsi="Times New Roman"/>
          <w:bCs/>
          <w:color w:val="000000" w:themeColor="text1"/>
          <w:sz w:val="24"/>
          <w:szCs w:val="24"/>
        </w:rPr>
        <w:t xml:space="preserve"> din </w:t>
      </w:r>
      <w:proofErr w:type="spellStart"/>
      <w:r w:rsidRPr="00B1617B">
        <w:rPr>
          <w:rStyle w:val="None"/>
          <w:rFonts w:ascii="Times New Roman" w:hAnsi="Times New Roman"/>
          <w:bCs/>
          <w:color w:val="000000" w:themeColor="text1"/>
          <w:sz w:val="24"/>
          <w:szCs w:val="24"/>
        </w:rPr>
        <w:t>dispozitia</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medicului</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acesta</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va</w:t>
      </w:r>
      <w:proofErr w:type="spellEnd"/>
      <w:r w:rsidRPr="00B1617B">
        <w:rPr>
          <w:rStyle w:val="None"/>
          <w:rFonts w:ascii="Times New Roman" w:hAnsi="Times New Roman"/>
          <w:bCs/>
          <w:color w:val="000000" w:themeColor="text1"/>
          <w:sz w:val="24"/>
          <w:szCs w:val="24"/>
        </w:rPr>
        <w:t xml:space="preserve"> fi </w:t>
      </w:r>
      <w:proofErr w:type="spellStart"/>
      <w:r w:rsidRPr="00B1617B">
        <w:rPr>
          <w:rStyle w:val="None"/>
          <w:rFonts w:ascii="Times New Roman" w:hAnsi="Times New Roman"/>
          <w:bCs/>
          <w:color w:val="000000" w:themeColor="text1"/>
          <w:sz w:val="24"/>
          <w:szCs w:val="24"/>
        </w:rPr>
        <w:t>informat</w:t>
      </w:r>
      <w:proofErr w:type="spellEnd"/>
      <w:r w:rsidRPr="00B1617B">
        <w:rPr>
          <w:rStyle w:val="None"/>
          <w:rFonts w:ascii="Times New Roman" w:hAnsi="Times New Roman"/>
          <w:bCs/>
          <w:color w:val="000000" w:themeColor="text1"/>
          <w:sz w:val="24"/>
          <w:szCs w:val="24"/>
        </w:rPr>
        <w:t xml:space="preserve"> in maxim 30 minute. La </w:t>
      </w:r>
      <w:proofErr w:type="spellStart"/>
      <w:r w:rsidRPr="00B1617B">
        <w:rPr>
          <w:rStyle w:val="None"/>
          <w:rFonts w:ascii="Times New Roman" w:hAnsi="Times New Roman"/>
          <w:bCs/>
          <w:color w:val="000000" w:themeColor="text1"/>
          <w:sz w:val="24"/>
          <w:szCs w:val="24"/>
        </w:rPr>
        <w:t>imobilizarea</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pacientului</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va</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depune</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toate</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eforturile</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pentru</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evitarea</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durerii</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sau</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leziunilor</w:t>
      </w:r>
      <w:proofErr w:type="spellEnd"/>
      <w:r w:rsidRPr="00B1617B">
        <w:rPr>
          <w:rStyle w:val="None"/>
          <w:rFonts w:ascii="Times New Roman" w:hAnsi="Times New Roman"/>
          <w:bCs/>
          <w:color w:val="000000" w:themeColor="text1"/>
          <w:sz w:val="24"/>
          <w:szCs w:val="24"/>
        </w:rPr>
        <w:t xml:space="preserve">. Se </w:t>
      </w:r>
      <w:proofErr w:type="spellStart"/>
      <w:r w:rsidRPr="00B1617B">
        <w:rPr>
          <w:rStyle w:val="None"/>
          <w:rFonts w:ascii="Times New Roman" w:hAnsi="Times New Roman"/>
          <w:bCs/>
          <w:color w:val="000000" w:themeColor="text1"/>
          <w:sz w:val="24"/>
          <w:szCs w:val="24"/>
        </w:rPr>
        <w:t>interzice</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orice</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comportament</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nedemn</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sau</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abuziv</w:t>
      </w:r>
      <w:proofErr w:type="spellEnd"/>
      <w:r w:rsidRPr="00B1617B">
        <w:rPr>
          <w:rStyle w:val="None"/>
          <w:rFonts w:ascii="Times New Roman" w:hAnsi="Times New Roman"/>
          <w:bCs/>
          <w:color w:val="000000" w:themeColor="text1"/>
          <w:sz w:val="24"/>
          <w:szCs w:val="24"/>
        </w:rPr>
        <w:t xml:space="preserve"> fata de </w:t>
      </w:r>
      <w:proofErr w:type="spellStart"/>
      <w:r w:rsidRPr="00B1617B">
        <w:rPr>
          <w:rStyle w:val="None"/>
          <w:rFonts w:ascii="Times New Roman" w:hAnsi="Times New Roman"/>
          <w:bCs/>
          <w:color w:val="000000" w:themeColor="text1"/>
          <w:sz w:val="24"/>
          <w:szCs w:val="24"/>
        </w:rPr>
        <w:t>pacient</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agresiune</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verbala</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lovire</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intentionata</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prezenta</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altor</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pacienti</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sau</w:t>
      </w:r>
      <w:proofErr w:type="spellEnd"/>
      <w:r w:rsidRPr="00B1617B">
        <w:rPr>
          <w:rStyle w:val="None"/>
          <w:rFonts w:ascii="Times New Roman" w:hAnsi="Times New Roman"/>
          <w:bCs/>
          <w:color w:val="000000" w:themeColor="text1"/>
          <w:sz w:val="24"/>
          <w:szCs w:val="24"/>
        </w:rPr>
        <w:t xml:space="preserve"> a </w:t>
      </w:r>
      <w:proofErr w:type="spellStart"/>
      <w:r w:rsidRPr="00B1617B">
        <w:rPr>
          <w:rStyle w:val="None"/>
          <w:rFonts w:ascii="Times New Roman" w:hAnsi="Times New Roman"/>
          <w:bCs/>
          <w:color w:val="000000" w:themeColor="text1"/>
          <w:sz w:val="24"/>
          <w:szCs w:val="24"/>
        </w:rPr>
        <w:t>persoanelor</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neautorizate</w:t>
      </w:r>
      <w:proofErr w:type="spellEnd"/>
      <w:r w:rsidRPr="00B1617B">
        <w:rPr>
          <w:rStyle w:val="None"/>
          <w:rFonts w:ascii="Times New Roman" w:hAnsi="Times New Roman"/>
          <w:bCs/>
          <w:color w:val="000000" w:themeColor="text1"/>
          <w:sz w:val="24"/>
          <w:szCs w:val="24"/>
        </w:rPr>
        <w:t xml:space="preserve">). Daca </w:t>
      </w:r>
      <w:proofErr w:type="spellStart"/>
      <w:r w:rsidRPr="00B1617B">
        <w:rPr>
          <w:rStyle w:val="None"/>
          <w:rFonts w:ascii="Times New Roman" w:hAnsi="Times New Roman"/>
          <w:bCs/>
          <w:color w:val="000000" w:themeColor="text1"/>
          <w:sz w:val="24"/>
          <w:szCs w:val="24"/>
        </w:rPr>
        <w:t>personalul</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prezent</w:t>
      </w:r>
      <w:proofErr w:type="spellEnd"/>
      <w:r w:rsidRPr="00B1617B">
        <w:rPr>
          <w:rStyle w:val="None"/>
          <w:rFonts w:ascii="Times New Roman" w:hAnsi="Times New Roman"/>
          <w:bCs/>
          <w:color w:val="000000" w:themeColor="text1"/>
          <w:sz w:val="24"/>
          <w:szCs w:val="24"/>
        </w:rPr>
        <w:t xml:space="preserve"> in </w:t>
      </w:r>
      <w:proofErr w:type="spellStart"/>
      <w:r w:rsidRPr="00B1617B">
        <w:rPr>
          <w:rStyle w:val="None"/>
          <w:rFonts w:ascii="Times New Roman" w:hAnsi="Times New Roman"/>
          <w:bCs/>
          <w:color w:val="000000" w:themeColor="text1"/>
          <w:sz w:val="24"/>
          <w:szCs w:val="24"/>
        </w:rPr>
        <w:t>sectie</w:t>
      </w:r>
      <w:proofErr w:type="spellEnd"/>
      <w:r w:rsidRPr="00B1617B">
        <w:rPr>
          <w:rStyle w:val="None"/>
          <w:rFonts w:ascii="Times New Roman" w:hAnsi="Times New Roman"/>
          <w:bCs/>
          <w:color w:val="000000" w:themeColor="text1"/>
          <w:sz w:val="24"/>
          <w:szCs w:val="24"/>
        </w:rPr>
        <w:t xml:space="preserve"> nu </w:t>
      </w:r>
      <w:proofErr w:type="spellStart"/>
      <w:r w:rsidRPr="00B1617B">
        <w:rPr>
          <w:rStyle w:val="None"/>
          <w:rFonts w:ascii="Times New Roman" w:hAnsi="Times New Roman"/>
          <w:bCs/>
          <w:color w:val="000000" w:themeColor="text1"/>
          <w:sz w:val="24"/>
          <w:szCs w:val="24"/>
        </w:rPr>
        <w:t>este</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suficient</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infirmiera</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este</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autorizata</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sa</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solicite</w:t>
      </w:r>
      <w:proofErr w:type="spellEnd"/>
      <w:r w:rsidRPr="00B1617B">
        <w:rPr>
          <w:rStyle w:val="None"/>
          <w:rFonts w:ascii="Times New Roman" w:hAnsi="Times New Roman"/>
          <w:bCs/>
          <w:color w:val="000000" w:themeColor="text1"/>
          <w:sz w:val="24"/>
          <w:szCs w:val="24"/>
        </w:rPr>
        <w:t xml:space="preserve"> de </w:t>
      </w:r>
      <w:proofErr w:type="spellStart"/>
      <w:r w:rsidRPr="00B1617B">
        <w:rPr>
          <w:rStyle w:val="None"/>
          <w:rFonts w:ascii="Times New Roman" w:hAnsi="Times New Roman"/>
          <w:bCs/>
          <w:color w:val="000000" w:themeColor="text1"/>
          <w:sz w:val="24"/>
          <w:szCs w:val="24"/>
        </w:rPr>
        <w:t>urgenta</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ajutorul</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colegilor</w:t>
      </w:r>
      <w:proofErr w:type="spellEnd"/>
      <w:r w:rsidRPr="00B1617B">
        <w:rPr>
          <w:rStyle w:val="None"/>
          <w:rFonts w:ascii="Times New Roman" w:hAnsi="Times New Roman"/>
          <w:bCs/>
          <w:color w:val="000000" w:themeColor="text1"/>
          <w:sz w:val="24"/>
          <w:szCs w:val="24"/>
        </w:rPr>
        <w:t xml:space="preserve"> din </w:t>
      </w:r>
      <w:proofErr w:type="spellStart"/>
      <w:r w:rsidRPr="00B1617B">
        <w:rPr>
          <w:rStyle w:val="None"/>
          <w:rFonts w:ascii="Times New Roman" w:hAnsi="Times New Roman"/>
          <w:bCs/>
          <w:color w:val="000000" w:themeColor="text1"/>
          <w:sz w:val="24"/>
          <w:szCs w:val="24"/>
        </w:rPr>
        <w:t>alte</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sectii</w:t>
      </w:r>
      <w:proofErr w:type="spellEnd"/>
      <w:r w:rsidRPr="00B1617B">
        <w:rPr>
          <w:rStyle w:val="None"/>
          <w:rFonts w:ascii="Times New Roman" w:hAnsi="Times New Roman"/>
          <w:bCs/>
          <w:color w:val="000000" w:themeColor="text1"/>
          <w:sz w:val="24"/>
          <w:szCs w:val="24"/>
        </w:rPr>
        <w:t xml:space="preserve">. Pe </w:t>
      </w:r>
      <w:proofErr w:type="spellStart"/>
      <w:r w:rsidRPr="00B1617B">
        <w:rPr>
          <w:rStyle w:val="None"/>
          <w:rFonts w:ascii="Times New Roman" w:hAnsi="Times New Roman"/>
          <w:bCs/>
          <w:color w:val="000000" w:themeColor="text1"/>
          <w:sz w:val="24"/>
          <w:szCs w:val="24"/>
        </w:rPr>
        <w:t>durata</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contentionarii</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pacientul</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isi</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va</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pastra</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imbracamintea</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iar</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necesitatile</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vitale</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alimentatie</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hidratare</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si</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excretie</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si</w:t>
      </w:r>
      <w:proofErr w:type="spellEnd"/>
      <w:r w:rsidRPr="00B1617B">
        <w:rPr>
          <w:rStyle w:val="None"/>
          <w:rFonts w:ascii="Times New Roman" w:hAnsi="Times New Roman"/>
          <w:bCs/>
          <w:color w:val="000000" w:themeColor="text1"/>
          <w:sz w:val="24"/>
          <w:szCs w:val="24"/>
        </w:rPr>
        <w:t xml:space="preserve"> de </w:t>
      </w:r>
      <w:proofErr w:type="spellStart"/>
      <w:r w:rsidRPr="00B1617B">
        <w:rPr>
          <w:rStyle w:val="None"/>
          <w:rFonts w:ascii="Times New Roman" w:hAnsi="Times New Roman"/>
          <w:bCs/>
          <w:color w:val="000000" w:themeColor="text1"/>
          <w:sz w:val="24"/>
          <w:szCs w:val="24"/>
        </w:rPr>
        <w:t>comunicare</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vor</w:t>
      </w:r>
      <w:proofErr w:type="spellEnd"/>
      <w:r w:rsidRPr="00B1617B">
        <w:rPr>
          <w:rStyle w:val="None"/>
          <w:rFonts w:ascii="Times New Roman" w:hAnsi="Times New Roman"/>
          <w:bCs/>
          <w:color w:val="000000" w:themeColor="text1"/>
          <w:sz w:val="24"/>
          <w:szCs w:val="24"/>
        </w:rPr>
        <w:t xml:space="preserve"> fi </w:t>
      </w:r>
      <w:proofErr w:type="spellStart"/>
      <w:r w:rsidRPr="00B1617B">
        <w:rPr>
          <w:rStyle w:val="None"/>
          <w:rFonts w:ascii="Times New Roman" w:hAnsi="Times New Roman"/>
          <w:bCs/>
          <w:color w:val="000000" w:themeColor="text1"/>
          <w:sz w:val="24"/>
          <w:szCs w:val="24"/>
        </w:rPr>
        <w:t>asigurate</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fara</w:t>
      </w:r>
      <w:proofErr w:type="spellEnd"/>
      <w:r w:rsidRPr="00B1617B">
        <w:rPr>
          <w:rStyle w:val="None"/>
          <w:rFonts w:ascii="Times New Roman" w:hAnsi="Times New Roman"/>
          <w:bCs/>
          <w:color w:val="000000" w:themeColor="text1"/>
          <w:sz w:val="24"/>
          <w:szCs w:val="24"/>
        </w:rPr>
        <w:t xml:space="preserve"> </w:t>
      </w:r>
      <w:proofErr w:type="spellStart"/>
      <w:r w:rsidRPr="00B1617B">
        <w:rPr>
          <w:rStyle w:val="None"/>
          <w:rFonts w:ascii="Times New Roman" w:hAnsi="Times New Roman"/>
          <w:bCs/>
          <w:color w:val="000000" w:themeColor="text1"/>
          <w:sz w:val="24"/>
          <w:szCs w:val="24"/>
        </w:rPr>
        <w:t>impedimente</w:t>
      </w:r>
      <w:proofErr w:type="spellEnd"/>
      <w:r w:rsidRPr="00B1617B">
        <w:rPr>
          <w:rStyle w:val="None"/>
          <w:rFonts w:ascii="Times New Roman" w:hAnsi="Times New Roman"/>
          <w:bCs/>
          <w:color w:val="000000" w:themeColor="text1"/>
          <w:sz w:val="24"/>
          <w:szCs w:val="24"/>
        </w:rPr>
        <w:t>.</w:t>
      </w:r>
    </w:p>
    <w:p w14:paraId="18B3588B" w14:textId="77777777" w:rsidR="00B1617B" w:rsidRPr="00B1617B" w:rsidRDefault="00B1617B" w:rsidP="00B1617B">
      <w:pPr>
        <w:pStyle w:val="Listparagraf"/>
        <w:numPr>
          <w:ilvl w:val="0"/>
          <w:numId w:val="3"/>
        </w:numPr>
        <w:tabs>
          <w:tab w:val="left" w:pos="284"/>
          <w:tab w:val="left" w:pos="426"/>
        </w:tabs>
        <w:autoSpaceDE w:val="0"/>
        <w:autoSpaceDN w:val="0"/>
        <w:adjustRightInd w:val="0"/>
        <w:spacing w:before="120" w:after="120"/>
        <w:jc w:val="both"/>
        <w:rPr>
          <w:b w:val="0"/>
          <w:bCs/>
          <w:color w:val="000000" w:themeColor="text1"/>
          <w:lang w:val="it-IT"/>
        </w:rPr>
      </w:pPr>
      <w:r w:rsidRPr="00B1617B">
        <w:rPr>
          <w:b w:val="0"/>
          <w:bCs/>
          <w:color w:val="000000" w:themeColor="text1"/>
          <w:lang w:val="it-IT"/>
        </w:rPr>
        <w:t>declara imediat asistentei sefe orice imbolnavire pe care o prezinta personal sau imbolnavirile survenite la membrii familiei;</w:t>
      </w:r>
    </w:p>
    <w:p w14:paraId="33589C4C" w14:textId="77777777" w:rsidR="00B1617B" w:rsidRPr="00B1617B" w:rsidRDefault="00B1617B" w:rsidP="00B1617B">
      <w:pPr>
        <w:pStyle w:val="Listparagraf"/>
        <w:numPr>
          <w:ilvl w:val="0"/>
          <w:numId w:val="3"/>
        </w:numPr>
        <w:tabs>
          <w:tab w:val="left" w:pos="284"/>
          <w:tab w:val="left" w:pos="426"/>
        </w:tabs>
        <w:autoSpaceDE w:val="0"/>
        <w:autoSpaceDN w:val="0"/>
        <w:adjustRightInd w:val="0"/>
        <w:spacing w:before="120" w:after="120"/>
        <w:jc w:val="both"/>
        <w:rPr>
          <w:b w:val="0"/>
          <w:bCs/>
          <w:color w:val="000000" w:themeColor="text1"/>
          <w:lang w:val="it-IT"/>
        </w:rPr>
      </w:pPr>
      <w:r w:rsidRPr="00B1617B">
        <w:rPr>
          <w:b w:val="0"/>
          <w:bCs/>
          <w:color w:val="000000" w:themeColor="text1"/>
          <w:lang w:val="it-IT"/>
        </w:rPr>
        <w:t>respecta normele tehnice privind  gestionarea deseurilor rezultate din activitati medicale si a Metodologiei de culegere a datelor pentru baza nationala de date privind deseurile rezultate din activitati medicale, aplica procedurile stipulate de Codul de procedura si metodologia de culegere a datelor pentru baza nationala de date privind deseurile rezultate din activitati medicale, conform legislatiei in vigoare;</w:t>
      </w:r>
    </w:p>
    <w:p w14:paraId="6970D43E" w14:textId="77777777" w:rsidR="00B1617B" w:rsidRPr="00B1617B" w:rsidRDefault="00B1617B" w:rsidP="00B1617B">
      <w:pPr>
        <w:pStyle w:val="Listparagraf"/>
        <w:numPr>
          <w:ilvl w:val="0"/>
          <w:numId w:val="3"/>
        </w:numPr>
        <w:rPr>
          <w:b w:val="0"/>
          <w:bCs/>
          <w:color w:val="000000" w:themeColor="text1"/>
        </w:rPr>
      </w:pPr>
      <w:proofErr w:type="spellStart"/>
      <w:r w:rsidRPr="00B1617B">
        <w:rPr>
          <w:b w:val="0"/>
          <w:bCs/>
          <w:color w:val="000000" w:themeColor="text1"/>
        </w:rPr>
        <w:t>respecta</w:t>
      </w:r>
      <w:proofErr w:type="spellEnd"/>
      <w:r w:rsidRPr="00B1617B">
        <w:rPr>
          <w:b w:val="0"/>
          <w:bCs/>
          <w:color w:val="000000" w:themeColor="text1"/>
        </w:rPr>
        <w:t xml:space="preserve"> </w:t>
      </w:r>
      <w:proofErr w:type="spellStart"/>
      <w:r w:rsidRPr="00B1617B">
        <w:rPr>
          <w:b w:val="0"/>
          <w:bCs/>
          <w:color w:val="000000" w:themeColor="text1"/>
        </w:rPr>
        <w:t>normele</w:t>
      </w:r>
      <w:proofErr w:type="spellEnd"/>
      <w:r w:rsidRPr="00B1617B">
        <w:rPr>
          <w:b w:val="0"/>
          <w:bCs/>
          <w:color w:val="000000" w:themeColor="text1"/>
        </w:rPr>
        <w:t xml:space="preserve"> </w:t>
      </w:r>
      <w:proofErr w:type="spellStart"/>
      <w:r w:rsidRPr="00B1617B">
        <w:rPr>
          <w:b w:val="0"/>
          <w:bCs/>
          <w:color w:val="000000" w:themeColor="text1"/>
        </w:rPr>
        <w:t>tehnice</w:t>
      </w:r>
      <w:proofErr w:type="spellEnd"/>
      <w:r w:rsidRPr="00B1617B">
        <w:rPr>
          <w:b w:val="0"/>
          <w:bCs/>
          <w:color w:val="000000" w:themeColor="text1"/>
        </w:rPr>
        <w:t xml:space="preserve"> </w:t>
      </w:r>
      <w:proofErr w:type="spellStart"/>
      <w:r w:rsidRPr="00B1617B">
        <w:rPr>
          <w:b w:val="0"/>
          <w:bCs/>
          <w:color w:val="000000" w:themeColor="text1"/>
        </w:rPr>
        <w:t>privind</w:t>
      </w:r>
      <w:proofErr w:type="spellEnd"/>
      <w:r w:rsidRPr="00B1617B">
        <w:rPr>
          <w:b w:val="0"/>
          <w:bCs/>
          <w:color w:val="000000" w:themeColor="text1"/>
        </w:rPr>
        <w:t xml:space="preserve"> </w:t>
      </w:r>
      <w:proofErr w:type="spellStart"/>
      <w:r w:rsidRPr="00B1617B">
        <w:rPr>
          <w:b w:val="0"/>
          <w:bCs/>
          <w:color w:val="000000" w:themeColor="text1"/>
        </w:rPr>
        <w:t>curăţarea</w:t>
      </w:r>
      <w:proofErr w:type="spellEnd"/>
      <w:r w:rsidRPr="00B1617B">
        <w:rPr>
          <w:b w:val="0"/>
          <w:bCs/>
          <w:color w:val="000000" w:themeColor="text1"/>
        </w:rPr>
        <w:t xml:space="preserve">, </w:t>
      </w:r>
      <w:proofErr w:type="spellStart"/>
      <w:r w:rsidRPr="00B1617B">
        <w:rPr>
          <w:b w:val="0"/>
          <w:bCs/>
          <w:color w:val="000000" w:themeColor="text1"/>
        </w:rPr>
        <w:t>dezinfecţia</w:t>
      </w:r>
      <w:proofErr w:type="spellEnd"/>
      <w:r w:rsidRPr="00B1617B">
        <w:rPr>
          <w:b w:val="0"/>
          <w:bCs/>
          <w:color w:val="000000" w:themeColor="text1"/>
        </w:rPr>
        <w:t xml:space="preserve"> </w:t>
      </w:r>
      <w:proofErr w:type="spellStart"/>
      <w:r w:rsidRPr="00B1617B">
        <w:rPr>
          <w:b w:val="0"/>
          <w:bCs/>
          <w:color w:val="000000" w:themeColor="text1"/>
        </w:rPr>
        <w:t>şi</w:t>
      </w:r>
      <w:proofErr w:type="spellEnd"/>
      <w:r w:rsidRPr="00B1617B">
        <w:rPr>
          <w:b w:val="0"/>
          <w:bCs/>
          <w:color w:val="000000" w:themeColor="text1"/>
        </w:rPr>
        <w:t xml:space="preserve"> </w:t>
      </w:r>
      <w:proofErr w:type="spellStart"/>
      <w:r w:rsidRPr="00B1617B">
        <w:rPr>
          <w:b w:val="0"/>
          <w:bCs/>
          <w:color w:val="000000" w:themeColor="text1"/>
        </w:rPr>
        <w:t>sterilizarea</w:t>
      </w:r>
      <w:proofErr w:type="spellEnd"/>
      <w:r w:rsidRPr="00B1617B">
        <w:rPr>
          <w:b w:val="0"/>
          <w:bCs/>
          <w:color w:val="000000" w:themeColor="text1"/>
        </w:rPr>
        <w:t xml:space="preserve"> </w:t>
      </w:r>
      <w:proofErr w:type="spellStart"/>
      <w:r w:rsidRPr="00B1617B">
        <w:rPr>
          <w:b w:val="0"/>
          <w:bCs/>
          <w:color w:val="000000" w:themeColor="text1"/>
        </w:rPr>
        <w:t>în</w:t>
      </w:r>
      <w:proofErr w:type="spellEnd"/>
      <w:r w:rsidRPr="00B1617B">
        <w:rPr>
          <w:b w:val="0"/>
          <w:bCs/>
          <w:color w:val="000000" w:themeColor="text1"/>
        </w:rPr>
        <w:t xml:space="preserve"> </w:t>
      </w:r>
      <w:proofErr w:type="spellStart"/>
      <w:r w:rsidRPr="00B1617B">
        <w:rPr>
          <w:b w:val="0"/>
          <w:bCs/>
          <w:color w:val="000000" w:themeColor="text1"/>
        </w:rPr>
        <w:t>unităţile</w:t>
      </w:r>
      <w:proofErr w:type="spellEnd"/>
      <w:r w:rsidRPr="00B1617B">
        <w:rPr>
          <w:b w:val="0"/>
          <w:bCs/>
          <w:color w:val="000000" w:themeColor="text1"/>
        </w:rPr>
        <w:t xml:space="preserve"> </w:t>
      </w:r>
      <w:proofErr w:type="spellStart"/>
      <w:r w:rsidRPr="00B1617B">
        <w:rPr>
          <w:b w:val="0"/>
          <w:bCs/>
          <w:color w:val="000000" w:themeColor="text1"/>
        </w:rPr>
        <w:t>sanitare</w:t>
      </w:r>
      <w:proofErr w:type="spellEnd"/>
      <w:r w:rsidRPr="00B1617B">
        <w:rPr>
          <w:b w:val="0"/>
          <w:bCs/>
          <w:color w:val="000000" w:themeColor="text1"/>
        </w:rPr>
        <w:t xml:space="preserve"> </w:t>
      </w:r>
      <w:proofErr w:type="spellStart"/>
      <w:r w:rsidRPr="00B1617B">
        <w:rPr>
          <w:b w:val="0"/>
          <w:bCs/>
          <w:color w:val="000000" w:themeColor="text1"/>
        </w:rPr>
        <w:t>publice</w:t>
      </w:r>
      <w:proofErr w:type="spellEnd"/>
      <w:r w:rsidRPr="00B1617B">
        <w:rPr>
          <w:b w:val="0"/>
          <w:bCs/>
          <w:color w:val="000000" w:themeColor="text1"/>
        </w:rPr>
        <w:t xml:space="preserve"> </w:t>
      </w:r>
      <w:proofErr w:type="spellStart"/>
      <w:r w:rsidRPr="00B1617B">
        <w:rPr>
          <w:b w:val="0"/>
          <w:bCs/>
          <w:color w:val="000000" w:themeColor="text1"/>
        </w:rPr>
        <w:t>şi</w:t>
      </w:r>
      <w:proofErr w:type="spellEnd"/>
      <w:r w:rsidRPr="00B1617B">
        <w:rPr>
          <w:b w:val="0"/>
          <w:bCs/>
          <w:color w:val="000000" w:themeColor="text1"/>
        </w:rPr>
        <w:t xml:space="preserve"> private, </w:t>
      </w:r>
      <w:proofErr w:type="spellStart"/>
      <w:r w:rsidRPr="00B1617B">
        <w:rPr>
          <w:b w:val="0"/>
          <w:bCs/>
          <w:color w:val="000000" w:themeColor="text1"/>
        </w:rPr>
        <w:t>evaluarea</w:t>
      </w:r>
      <w:proofErr w:type="spellEnd"/>
      <w:r w:rsidRPr="00B1617B">
        <w:rPr>
          <w:b w:val="0"/>
          <w:bCs/>
          <w:color w:val="000000" w:themeColor="text1"/>
        </w:rPr>
        <w:t xml:space="preserve"> </w:t>
      </w:r>
      <w:proofErr w:type="spellStart"/>
      <w:r w:rsidRPr="00B1617B">
        <w:rPr>
          <w:b w:val="0"/>
          <w:bCs/>
          <w:color w:val="000000" w:themeColor="text1"/>
        </w:rPr>
        <w:t>eficacităţii</w:t>
      </w:r>
      <w:proofErr w:type="spellEnd"/>
      <w:r w:rsidRPr="00B1617B">
        <w:rPr>
          <w:b w:val="0"/>
          <w:bCs/>
          <w:color w:val="000000" w:themeColor="text1"/>
        </w:rPr>
        <w:t xml:space="preserve"> </w:t>
      </w:r>
      <w:proofErr w:type="spellStart"/>
      <w:r w:rsidRPr="00B1617B">
        <w:rPr>
          <w:b w:val="0"/>
          <w:bCs/>
          <w:color w:val="000000" w:themeColor="text1"/>
        </w:rPr>
        <w:t>procedurilor</w:t>
      </w:r>
      <w:proofErr w:type="spellEnd"/>
      <w:r w:rsidRPr="00B1617B">
        <w:rPr>
          <w:b w:val="0"/>
          <w:bCs/>
          <w:color w:val="000000" w:themeColor="text1"/>
        </w:rPr>
        <w:t xml:space="preserve"> de </w:t>
      </w:r>
      <w:proofErr w:type="spellStart"/>
      <w:r w:rsidRPr="00B1617B">
        <w:rPr>
          <w:b w:val="0"/>
          <w:bCs/>
          <w:color w:val="000000" w:themeColor="text1"/>
        </w:rPr>
        <w:t>curăţenie</w:t>
      </w:r>
      <w:proofErr w:type="spellEnd"/>
      <w:r w:rsidRPr="00B1617B">
        <w:rPr>
          <w:b w:val="0"/>
          <w:bCs/>
          <w:color w:val="000000" w:themeColor="text1"/>
        </w:rPr>
        <w:t xml:space="preserve"> </w:t>
      </w:r>
      <w:proofErr w:type="spellStart"/>
      <w:r w:rsidRPr="00B1617B">
        <w:rPr>
          <w:b w:val="0"/>
          <w:bCs/>
          <w:color w:val="000000" w:themeColor="text1"/>
        </w:rPr>
        <w:t>şi</w:t>
      </w:r>
      <w:proofErr w:type="spellEnd"/>
      <w:r w:rsidRPr="00B1617B">
        <w:rPr>
          <w:b w:val="0"/>
          <w:bCs/>
          <w:color w:val="000000" w:themeColor="text1"/>
        </w:rPr>
        <w:t xml:space="preserve"> </w:t>
      </w:r>
      <w:proofErr w:type="spellStart"/>
      <w:r w:rsidRPr="00B1617B">
        <w:rPr>
          <w:b w:val="0"/>
          <w:bCs/>
          <w:color w:val="000000" w:themeColor="text1"/>
        </w:rPr>
        <w:t>dezinfecţie</w:t>
      </w:r>
      <w:proofErr w:type="spellEnd"/>
      <w:r w:rsidRPr="00B1617B">
        <w:rPr>
          <w:b w:val="0"/>
          <w:bCs/>
          <w:color w:val="000000" w:themeColor="text1"/>
        </w:rPr>
        <w:t xml:space="preserve"> </w:t>
      </w:r>
      <w:proofErr w:type="spellStart"/>
      <w:r w:rsidRPr="00B1617B">
        <w:rPr>
          <w:b w:val="0"/>
          <w:bCs/>
          <w:color w:val="000000" w:themeColor="text1"/>
        </w:rPr>
        <w:t>efectuate</w:t>
      </w:r>
      <w:proofErr w:type="spellEnd"/>
      <w:r w:rsidRPr="00B1617B">
        <w:rPr>
          <w:b w:val="0"/>
          <w:bCs/>
          <w:color w:val="000000" w:themeColor="text1"/>
        </w:rPr>
        <w:t xml:space="preserve"> </w:t>
      </w:r>
      <w:proofErr w:type="spellStart"/>
      <w:r w:rsidRPr="00B1617B">
        <w:rPr>
          <w:b w:val="0"/>
          <w:bCs/>
          <w:color w:val="000000" w:themeColor="text1"/>
        </w:rPr>
        <w:t>în</w:t>
      </w:r>
      <w:proofErr w:type="spellEnd"/>
      <w:r w:rsidRPr="00B1617B">
        <w:rPr>
          <w:b w:val="0"/>
          <w:bCs/>
          <w:color w:val="000000" w:themeColor="text1"/>
        </w:rPr>
        <w:t xml:space="preserve"> </w:t>
      </w:r>
      <w:proofErr w:type="spellStart"/>
      <w:r w:rsidRPr="00B1617B">
        <w:rPr>
          <w:b w:val="0"/>
          <w:bCs/>
          <w:color w:val="000000" w:themeColor="text1"/>
        </w:rPr>
        <w:t>cadrul</w:t>
      </w:r>
      <w:proofErr w:type="spellEnd"/>
      <w:r w:rsidRPr="00B1617B">
        <w:rPr>
          <w:b w:val="0"/>
          <w:bCs/>
          <w:color w:val="000000" w:themeColor="text1"/>
        </w:rPr>
        <w:t xml:space="preserve"> </w:t>
      </w:r>
      <w:proofErr w:type="spellStart"/>
      <w:r w:rsidRPr="00B1617B">
        <w:rPr>
          <w:b w:val="0"/>
          <w:bCs/>
          <w:color w:val="000000" w:themeColor="text1"/>
        </w:rPr>
        <w:t>acestora</w:t>
      </w:r>
      <w:proofErr w:type="spellEnd"/>
      <w:r w:rsidRPr="00B1617B">
        <w:rPr>
          <w:b w:val="0"/>
          <w:bCs/>
          <w:color w:val="000000" w:themeColor="text1"/>
        </w:rPr>
        <w:t xml:space="preserve">; </w:t>
      </w:r>
      <w:proofErr w:type="spellStart"/>
      <w:r w:rsidRPr="00B1617B">
        <w:rPr>
          <w:b w:val="0"/>
          <w:bCs/>
          <w:color w:val="000000" w:themeColor="text1"/>
        </w:rPr>
        <w:t>procedurile</w:t>
      </w:r>
      <w:proofErr w:type="spellEnd"/>
      <w:r w:rsidRPr="00B1617B">
        <w:rPr>
          <w:b w:val="0"/>
          <w:bCs/>
          <w:color w:val="000000" w:themeColor="text1"/>
        </w:rPr>
        <w:t xml:space="preserve"> </w:t>
      </w:r>
      <w:proofErr w:type="spellStart"/>
      <w:r w:rsidRPr="00B1617B">
        <w:rPr>
          <w:b w:val="0"/>
          <w:bCs/>
          <w:color w:val="000000" w:themeColor="text1"/>
        </w:rPr>
        <w:t>recomandate</w:t>
      </w:r>
      <w:proofErr w:type="spellEnd"/>
      <w:r w:rsidRPr="00B1617B">
        <w:rPr>
          <w:b w:val="0"/>
          <w:bCs/>
          <w:color w:val="000000" w:themeColor="text1"/>
        </w:rPr>
        <w:t xml:space="preserve"> </w:t>
      </w:r>
      <w:proofErr w:type="spellStart"/>
      <w:r w:rsidRPr="00B1617B">
        <w:rPr>
          <w:b w:val="0"/>
          <w:bCs/>
          <w:color w:val="000000" w:themeColor="text1"/>
        </w:rPr>
        <w:t>pentru</w:t>
      </w:r>
      <w:proofErr w:type="spellEnd"/>
      <w:r w:rsidRPr="00B1617B">
        <w:rPr>
          <w:b w:val="0"/>
          <w:bCs/>
          <w:color w:val="000000" w:themeColor="text1"/>
        </w:rPr>
        <w:t xml:space="preserve"> </w:t>
      </w:r>
      <w:proofErr w:type="spellStart"/>
      <w:r w:rsidRPr="00B1617B">
        <w:rPr>
          <w:b w:val="0"/>
          <w:bCs/>
          <w:color w:val="000000" w:themeColor="text1"/>
        </w:rPr>
        <w:t>dezinfecţia</w:t>
      </w:r>
      <w:proofErr w:type="spellEnd"/>
      <w:r w:rsidRPr="00B1617B">
        <w:rPr>
          <w:b w:val="0"/>
          <w:bCs/>
          <w:color w:val="000000" w:themeColor="text1"/>
        </w:rPr>
        <w:t xml:space="preserve"> </w:t>
      </w:r>
      <w:proofErr w:type="spellStart"/>
      <w:r w:rsidRPr="00B1617B">
        <w:rPr>
          <w:b w:val="0"/>
          <w:bCs/>
          <w:color w:val="000000" w:themeColor="text1"/>
        </w:rPr>
        <w:t>mâinilor</w:t>
      </w:r>
      <w:proofErr w:type="spellEnd"/>
      <w:r w:rsidRPr="00B1617B">
        <w:rPr>
          <w:b w:val="0"/>
          <w:bCs/>
          <w:color w:val="000000" w:themeColor="text1"/>
        </w:rPr>
        <w:t xml:space="preserve"> </w:t>
      </w:r>
      <w:proofErr w:type="spellStart"/>
      <w:r w:rsidRPr="00B1617B">
        <w:rPr>
          <w:b w:val="0"/>
          <w:bCs/>
          <w:color w:val="000000" w:themeColor="text1"/>
        </w:rPr>
        <w:t>în</w:t>
      </w:r>
      <w:proofErr w:type="spellEnd"/>
      <w:r w:rsidRPr="00B1617B">
        <w:rPr>
          <w:b w:val="0"/>
          <w:bCs/>
          <w:color w:val="000000" w:themeColor="text1"/>
        </w:rPr>
        <w:t xml:space="preserve"> </w:t>
      </w:r>
      <w:proofErr w:type="spellStart"/>
      <w:r w:rsidRPr="00B1617B">
        <w:rPr>
          <w:b w:val="0"/>
          <w:bCs/>
          <w:color w:val="000000" w:themeColor="text1"/>
        </w:rPr>
        <w:t>funcţie</w:t>
      </w:r>
      <w:proofErr w:type="spellEnd"/>
      <w:r w:rsidRPr="00B1617B">
        <w:rPr>
          <w:b w:val="0"/>
          <w:bCs/>
          <w:color w:val="000000" w:themeColor="text1"/>
        </w:rPr>
        <w:t xml:space="preserve"> de </w:t>
      </w:r>
      <w:proofErr w:type="spellStart"/>
      <w:r w:rsidRPr="00B1617B">
        <w:rPr>
          <w:b w:val="0"/>
          <w:bCs/>
          <w:color w:val="000000" w:themeColor="text1"/>
        </w:rPr>
        <w:t>nivelul</w:t>
      </w:r>
      <w:proofErr w:type="spellEnd"/>
      <w:r w:rsidRPr="00B1617B">
        <w:rPr>
          <w:b w:val="0"/>
          <w:bCs/>
          <w:color w:val="000000" w:themeColor="text1"/>
        </w:rPr>
        <w:t xml:space="preserve"> de </w:t>
      </w:r>
      <w:proofErr w:type="spellStart"/>
      <w:r w:rsidRPr="00B1617B">
        <w:rPr>
          <w:b w:val="0"/>
          <w:bCs/>
          <w:color w:val="000000" w:themeColor="text1"/>
        </w:rPr>
        <w:t>risc</w:t>
      </w:r>
      <w:proofErr w:type="spellEnd"/>
      <w:r w:rsidRPr="00B1617B">
        <w:rPr>
          <w:b w:val="0"/>
          <w:bCs/>
          <w:color w:val="000000" w:themeColor="text1"/>
        </w:rPr>
        <w:t xml:space="preserve">, precum </w:t>
      </w:r>
      <w:proofErr w:type="spellStart"/>
      <w:r w:rsidRPr="00B1617B">
        <w:rPr>
          <w:b w:val="0"/>
          <w:bCs/>
          <w:color w:val="000000" w:themeColor="text1"/>
        </w:rPr>
        <w:t>şi</w:t>
      </w:r>
      <w:proofErr w:type="spellEnd"/>
      <w:r w:rsidRPr="00B1617B">
        <w:rPr>
          <w:b w:val="0"/>
          <w:bCs/>
          <w:color w:val="000000" w:themeColor="text1"/>
        </w:rPr>
        <w:t xml:space="preserve"> </w:t>
      </w:r>
      <w:proofErr w:type="spellStart"/>
      <w:r w:rsidRPr="00B1617B">
        <w:rPr>
          <w:b w:val="0"/>
          <w:bCs/>
          <w:color w:val="000000" w:themeColor="text1"/>
        </w:rPr>
        <w:t>metodele</w:t>
      </w:r>
      <w:proofErr w:type="spellEnd"/>
      <w:r w:rsidRPr="00B1617B">
        <w:rPr>
          <w:b w:val="0"/>
          <w:bCs/>
          <w:color w:val="000000" w:themeColor="text1"/>
        </w:rPr>
        <w:t xml:space="preserve"> de </w:t>
      </w:r>
      <w:proofErr w:type="spellStart"/>
      <w:r w:rsidRPr="00B1617B">
        <w:rPr>
          <w:b w:val="0"/>
          <w:bCs/>
          <w:color w:val="000000" w:themeColor="text1"/>
        </w:rPr>
        <w:t>evaluare</w:t>
      </w:r>
      <w:proofErr w:type="spellEnd"/>
      <w:r w:rsidRPr="00B1617B">
        <w:rPr>
          <w:b w:val="0"/>
          <w:bCs/>
          <w:color w:val="000000" w:themeColor="text1"/>
        </w:rPr>
        <w:t xml:space="preserve"> a </w:t>
      </w:r>
      <w:proofErr w:type="spellStart"/>
      <w:r w:rsidRPr="00B1617B">
        <w:rPr>
          <w:b w:val="0"/>
          <w:bCs/>
          <w:color w:val="000000" w:themeColor="text1"/>
        </w:rPr>
        <w:t>derulării</w:t>
      </w:r>
      <w:proofErr w:type="spellEnd"/>
      <w:r w:rsidRPr="00B1617B">
        <w:rPr>
          <w:b w:val="0"/>
          <w:bCs/>
          <w:color w:val="000000" w:themeColor="text1"/>
        </w:rPr>
        <w:t xml:space="preserve"> </w:t>
      </w:r>
      <w:proofErr w:type="spellStart"/>
      <w:r w:rsidRPr="00B1617B">
        <w:rPr>
          <w:b w:val="0"/>
          <w:bCs/>
          <w:color w:val="000000" w:themeColor="text1"/>
        </w:rPr>
        <w:t>procesului</w:t>
      </w:r>
      <w:proofErr w:type="spellEnd"/>
      <w:r w:rsidRPr="00B1617B">
        <w:rPr>
          <w:b w:val="0"/>
          <w:bCs/>
          <w:color w:val="000000" w:themeColor="text1"/>
        </w:rPr>
        <w:t xml:space="preserve"> de </w:t>
      </w:r>
      <w:proofErr w:type="spellStart"/>
      <w:r w:rsidRPr="00B1617B">
        <w:rPr>
          <w:b w:val="0"/>
          <w:bCs/>
          <w:color w:val="000000" w:themeColor="text1"/>
        </w:rPr>
        <w:t>sterilizare</w:t>
      </w:r>
      <w:proofErr w:type="spellEnd"/>
      <w:r w:rsidRPr="00B1617B">
        <w:rPr>
          <w:b w:val="0"/>
          <w:bCs/>
          <w:color w:val="000000" w:themeColor="text1"/>
        </w:rPr>
        <w:t xml:space="preserve"> </w:t>
      </w:r>
      <w:proofErr w:type="spellStart"/>
      <w:r w:rsidRPr="00B1617B">
        <w:rPr>
          <w:b w:val="0"/>
          <w:bCs/>
          <w:color w:val="000000" w:themeColor="text1"/>
        </w:rPr>
        <w:t>şi</w:t>
      </w:r>
      <w:proofErr w:type="spellEnd"/>
      <w:r w:rsidRPr="00B1617B">
        <w:rPr>
          <w:b w:val="0"/>
          <w:bCs/>
          <w:color w:val="000000" w:themeColor="text1"/>
        </w:rPr>
        <w:t xml:space="preserve"> </w:t>
      </w:r>
      <w:proofErr w:type="spellStart"/>
      <w:r w:rsidRPr="00B1617B">
        <w:rPr>
          <w:b w:val="0"/>
          <w:bCs/>
          <w:color w:val="000000" w:themeColor="text1"/>
        </w:rPr>
        <w:t>controlul</w:t>
      </w:r>
      <w:proofErr w:type="spellEnd"/>
      <w:r w:rsidRPr="00B1617B">
        <w:rPr>
          <w:b w:val="0"/>
          <w:bCs/>
          <w:color w:val="000000" w:themeColor="text1"/>
        </w:rPr>
        <w:t xml:space="preserve"> </w:t>
      </w:r>
      <w:proofErr w:type="spellStart"/>
      <w:r w:rsidRPr="00B1617B">
        <w:rPr>
          <w:b w:val="0"/>
          <w:bCs/>
          <w:color w:val="000000" w:themeColor="text1"/>
        </w:rPr>
        <w:t>eficienţei</w:t>
      </w:r>
      <w:proofErr w:type="spellEnd"/>
      <w:r w:rsidRPr="00B1617B">
        <w:rPr>
          <w:b w:val="0"/>
          <w:bCs/>
          <w:color w:val="000000" w:themeColor="text1"/>
        </w:rPr>
        <w:t xml:space="preserve"> </w:t>
      </w:r>
      <w:proofErr w:type="spellStart"/>
      <w:r w:rsidRPr="00B1617B">
        <w:rPr>
          <w:b w:val="0"/>
          <w:bCs/>
          <w:color w:val="000000" w:themeColor="text1"/>
        </w:rPr>
        <w:t>acestuia</w:t>
      </w:r>
      <w:proofErr w:type="spellEnd"/>
      <w:r w:rsidRPr="00B1617B">
        <w:rPr>
          <w:b w:val="0"/>
          <w:bCs/>
          <w:color w:val="000000" w:themeColor="text1"/>
        </w:rPr>
        <w:t xml:space="preserve">, conform </w:t>
      </w:r>
      <w:proofErr w:type="spellStart"/>
      <w:r w:rsidRPr="00B1617B">
        <w:rPr>
          <w:b w:val="0"/>
          <w:bCs/>
          <w:color w:val="000000" w:themeColor="text1"/>
        </w:rPr>
        <w:t>legislatiei</w:t>
      </w:r>
      <w:proofErr w:type="spellEnd"/>
      <w:r w:rsidRPr="00B1617B">
        <w:rPr>
          <w:b w:val="0"/>
          <w:bCs/>
          <w:color w:val="000000" w:themeColor="text1"/>
        </w:rPr>
        <w:t xml:space="preserve"> in </w:t>
      </w:r>
      <w:proofErr w:type="spellStart"/>
      <w:r w:rsidRPr="00B1617B">
        <w:rPr>
          <w:b w:val="0"/>
          <w:bCs/>
          <w:color w:val="000000" w:themeColor="text1"/>
        </w:rPr>
        <w:t>vigoare</w:t>
      </w:r>
      <w:proofErr w:type="spellEnd"/>
      <w:r w:rsidRPr="00B1617B">
        <w:rPr>
          <w:b w:val="0"/>
          <w:bCs/>
          <w:color w:val="000000" w:themeColor="text1"/>
        </w:rPr>
        <w:t>;</w:t>
      </w:r>
    </w:p>
    <w:p w14:paraId="288B370D" w14:textId="77777777" w:rsidR="00B1617B" w:rsidRPr="00B1617B" w:rsidRDefault="00B1617B" w:rsidP="00B1617B">
      <w:pPr>
        <w:pStyle w:val="Default"/>
        <w:numPr>
          <w:ilvl w:val="0"/>
          <w:numId w:val="3"/>
        </w:numPr>
        <w:jc w:val="both"/>
        <w:rPr>
          <w:rFonts w:ascii="Times New Roman" w:hAnsi="Times New Roman" w:cs="Times New Roman"/>
          <w:bCs/>
          <w:color w:val="000000" w:themeColor="text1"/>
          <w:sz w:val="24"/>
          <w:szCs w:val="24"/>
        </w:rPr>
      </w:pPr>
      <w:proofErr w:type="spellStart"/>
      <w:r w:rsidRPr="00B1617B">
        <w:rPr>
          <w:rFonts w:ascii="Times New Roman" w:hAnsi="Times New Roman" w:cs="Times New Roman"/>
          <w:bCs/>
          <w:color w:val="000000" w:themeColor="text1"/>
          <w:sz w:val="24"/>
          <w:szCs w:val="24"/>
        </w:rPr>
        <w:t>respecta</w:t>
      </w:r>
      <w:proofErr w:type="spellEnd"/>
      <w:r w:rsidRPr="00B1617B">
        <w:rPr>
          <w:rFonts w:ascii="Times New Roman" w:hAnsi="Times New Roman" w:cs="Times New Roman"/>
          <w:bCs/>
          <w:color w:val="000000" w:themeColor="text1"/>
          <w:sz w:val="24"/>
          <w:szCs w:val="24"/>
        </w:rPr>
        <w:t xml:space="preserve"> </w:t>
      </w:r>
      <w:proofErr w:type="spellStart"/>
      <w:r w:rsidRPr="00B1617B">
        <w:rPr>
          <w:rStyle w:val="l5tlu1"/>
          <w:rFonts w:ascii="Times New Roman" w:hAnsi="Times New Roman" w:cs="Times New Roman"/>
          <w:b w:val="0"/>
          <w:color w:val="000000" w:themeColor="text1"/>
          <w:sz w:val="24"/>
          <w:szCs w:val="24"/>
        </w:rPr>
        <w:t>Ordinul</w:t>
      </w:r>
      <w:proofErr w:type="spellEnd"/>
      <w:r w:rsidRPr="00B1617B">
        <w:rPr>
          <w:rStyle w:val="l5tlu1"/>
          <w:rFonts w:ascii="Times New Roman" w:hAnsi="Times New Roman" w:cs="Times New Roman"/>
          <w:b w:val="0"/>
          <w:color w:val="000000" w:themeColor="text1"/>
          <w:sz w:val="24"/>
          <w:szCs w:val="24"/>
        </w:rPr>
        <w:t xml:space="preserve"> nr. 1101/2016 </w:t>
      </w:r>
      <w:proofErr w:type="spellStart"/>
      <w:r w:rsidRPr="00B1617B">
        <w:rPr>
          <w:rStyle w:val="l5tlu1"/>
          <w:rFonts w:ascii="Times New Roman" w:hAnsi="Times New Roman" w:cs="Times New Roman"/>
          <w:b w:val="0"/>
          <w:color w:val="000000" w:themeColor="text1"/>
          <w:sz w:val="24"/>
          <w:szCs w:val="24"/>
        </w:rPr>
        <w:t>privind</w:t>
      </w:r>
      <w:proofErr w:type="spellEnd"/>
      <w:r w:rsidRPr="00B1617B">
        <w:rPr>
          <w:rStyle w:val="l5tlu1"/>
          <w:rFonts w:ascii="Times New Roman" w:hAnsi="Times New Roman" w:cs="Times New Roman"/>
          <w:b w:val="0"/>
          <w:color w:val="000000" w:themeColor="text1"/>
          <w:sz w:val="24"/>
          <w:szCs w:val="24"/>
        </w:rPr>
        <w:t xml:space="preserve"> </w:t>
      </w:r>
      <w:proofErr w:type="spellStart"/>
      <w:r w:rsidRPr="00B1617B">
        <w:rPr>
          <w:rStyle w:val="l5tlu1"/>
          <w:rFonts w:ascii="Times New Roman" w:hAnsi="Times New Roman" w:cs="Times New Roman"/>
          <w:b w:val="0"/>
          <w:color w:val="000000" w:themeColor="text1"/>
          <w:sz w:val="24"/>
          <w:szCs w:val="24"/>
        </w:rPr>
        <w:t>aprobarea</w:t>
      </w:r>
      <w:proofErr w:type="spellEnd"/>
      <w:r w:rsidRPr="00B1617B">
        <w:rPr>
          <w:rStyle w:val="l5tlu1"/>
          <w:rFonts w:ascii="Times New Roman" w:hAnsi="Times New Roman" w:cs="Times New Roman"/>
          <w:b w:val="0"/>
          <w:color w:val="000000" w:themeColor="text1"/>
          <w:sz w:val="24"/>
          <w:szCs w:val="24"/>
        </w:rPr>
        <w:t xml:space="preserve"> </w:t>
      </w:r>
      <w:proofErr w:type="spellStart"/>
      <w:r w:rsidRPr="00B1617B">
        <w:rPr>
          <w:rStyle w:val="l5tlu1"/>
          <w:rFonts w:ascii="Times New Roman" w:hAnsi="Times New Roman" w:cs="Times New Roman"/>
          <w:b w:val="0"/>
          <w:color w:val="000000" w:themeColor="text1"/>
          <w:sz w:val="24"/>
          <w:szCs w:val="24"/>
        </w:rPr>
        <w:t>Normelor</w:t>
      </w:r>
      <w:proofErr w:type="spellEnd"/>
      <w:r w:rsidRPr="00B1617B">
        <w:rPr>
          <w:rStyle w:val="l5tlu1"/>
          <w:rFonts w:ascii="Times New Roman" w:hAnsi="Times New Roman" w:cs="Times New Roman"/>
          <w:b w:val="0"/>
          <w:color w:val="000000" w:themeColor="text1"/>
          <w:sz w:val="24"/>
          <w:szCs w:val="24"/>
        </w:rPr>
        <w:t xml:space="preserve"> de </w:t>
      </w:r>
      <w:proofErr w:type="spellStart"/>
      <w:r w:rsidRPr="00B1617B">
        <w:rPr>
          <w:rStyle w:val="l5tlu1"/>
          <w:rFonts w:ascii="Times New Roman" w:hAnsi="Times New Roman" w:cs="Times New Roman"/>
          <w:b w:val="0"/>
          <w:color w:val="000000" w:themeColor="text1"/>
          <w:sz w:val="24"/>
          <w:szCs w:val="24"/>
        </w:rPr>
        <w:t>supraveghere</w:t>
      </w:r>
      <w:proofErr w:type="spellEnd"/>
      <w:r w:rsidRPr="00B1617B">
        <w:rPr>
          <w:rStyle w:val="l5tlu1"/>
          <w:rFonts w:ascii="Times New Roman" w:hAnsi="Times New Roman" w:cs="Times New Roman"/>
          <w:b w:val="0"/>
          <w:color w:val="000000" w:themeColor="text1"/>
          <w:sz w:val="24"/>
          <w:szCs w:val="24"/>
        </w:rPr>
        <w:t xml:space="preserve">, </w:t>
      </w:r>
      <w:proofErr w:type="spellStart"/>
      <w:r w:rsidRPr="00B1617B">
        <w:rPr>
          <w:rStyle w:val="l5tlu1"/>
          <w:rFonts w:ascii="Times New Roman" w:hAnsi="Times New Roman" w:cs="Times New Roman"/>
          <w:b w:val="0"/>
          <w:color w:val="000000" w:themeColor="text1"/>
          <w:sz w:val="24"/>
          <w:szCs w:val="24"/>
        </w:rPr>
        <w:t>prevenire</w:t>
      </w:r>
      <w:proofErr w:type="spellEnd"/>
      <w:r w:rsidRPr="00B1617B">
        <w:rPr>
          <w:rStyle w:val="l5tlu1"/>
          <w:rFonts w:ascii="Times New Roman" w:hAnsi="Times New Roman" w:cs="Times New Roman"/>
          <w:b w:val="0"/>
          <w:color w:val="000000" w:themeColor="text1"/>
          <w:sz w:val="24"/>
          <w:szCs w:val="24"/>
        </w:rPr>
        <w:t xml:space="preserve"> </w:t>
      </w:r>
      <w:proofErr w:type="spellStart"/>
      <w:r w:rsidRPr="00B1617B">
        <w:rPr>
          <w:rStyle w:val="l5tlu1"/>
          <w:rFonts w:ascii="Times New Roman" w:hAnsi="Times New Roman" w:cs="Times New Roman"/>
          <w:b w:val="0"/>
          <w:color w:val="000000" w:themeColor="text1"/>
          <w:sz w:val="24"/>
          <w:szCs w:val="24"/>
        </w:rPr>
        <w:t>şi</w:t>
      </w:r>
      <w:proofErr w:type="spellEnd"/>
      <w:r w:rsidRPr="00B1617B">
        <w:rPr>
          <w:rStyle w:val="l5tlu1"/>
          <w:rFonts w:ascii="Times New Roman" w:hAnsi="Times New Roman" w:cs="Times New Roman"/>
          <w:b w:val="0"/>
          <w:color w:val="000000" w:themeColor="text1"/>
          <w:sz w:val="24"/>
          <w:szCs w:val="24"/>
        </w:rPr>
        <w:t xml:space="preserve"> </w:t>
      </w:r>
      <w:proofErr w:type="spellStart"/>
      <w:r w:rsidRPr="00B1617B">
        <w:rPr>
          <w:rStyle w:val="l5tlu1"/>
          <w:rFonts w:ascii="Times New Roman" w:hAnsi="Times New Roman" w:cs="Times New Roman"/>
          <w:b w:val="0"/>
          <w:color w:val="000000" w:themeColor="text1"/>
          <w:sz w:val="24"/>
          <w:szCs w:val="24"/>
        </w:rPr>
        <w:t>limitare</w:t>
      </w:r>
      <w:proofErr w:type="spellEnd"/>
      <w:r w:rsidRPr="00B1617B">
        <w:rPr>
          <w:rStyle w:val="l5tlu1"/>
          <w:rFonts w:ascii="Times New Roman" w:hAnsi="Times New Roman" w:cs="Times New Roman"/>
          <w:b w:val="0"/>
          <w:color w:val="000000" w:themeColor="text1"/>
          <w:sz w:val="24"/>
          <w:szCs w:val="24"/>
        </w:rPr>
        <w:t xml:space="preserve"> a </w:t>
      </w:r>
      <w:proofErr w:type="spellStart"/>
      <w:r w:rsidRPr="00B1617B">
        <w:rPr>
          <w:rStyle w:val="l5tlu1"/>
          <w:rFonts w:ascii="Times New Roman" w:hAnsi="Times New Roman" w:cs="Times New Roman"/>
          <w:b w:val="0"/>
          <w:color w:val="000000" w:themeColor="text1"/>
          <w:sz w:val="24"/>
          <w:szCs w:val="24"/>
        </w:rPr>
        <w:t>infecţiilor</w:t>
      </w:r>
      <w:proofErr w:type="spellEnd"/>
      <w:r w:rsidRPr="00B1617B">
        <w:rPr>
          <w:rStyle w:val="l5tlu1"/>
          <w:rFonts w:ascii="Times New Roman" w:hAnsi="Times New Roman" w:cs="Times New Roman"/>
          <w:b w:val="0"/>
          <w:color w:val="000000" w:themeColor="text1"/>
          <w:sz w:val="24"/>
          <w:szCs w:val="24"/>
        </w:rPr>
        <w:t xml:space="preserve"> </w:t>
      </w:r>
      <w:proofErr w:type="spellStart"/>
      <w:r w:rsidRPr="00B1617B">
        <w:rPr>
          <w:rStyle w:val="l5tlu1"/>
          <w:rFonts w:ascii="Times New Roman" w:hAnsi="Times New Roman" w:cs="Times New Roman"/>
          <w:b w:val="0"/>
          <w:color w:val="000000" w:themeColor="text1"/>
          <w:sz w:val="24"/>
          <w:szCs w:val="24"/>
        </w:rPr>
        <w:t>asociate</w:t>
      </w:r>
      <w:proofErr w:type="spellEnd"/>
      <w:r w:rsidRPr="00B1617B">
        <w:rPr>
          <w:rStyle w:val="l5tlu1"/>
          <w:rFonts w:ascii="Times New Roman" w:hAnsi="Times New Roman" w:cs="Times New Roman"/>
          <w:b w:val="0"/>
          <w:color w:val="000000" w:themeColor="text1"/>
          <w:sz w:val="24"/>
          <w:szCs w:val="24"/>
        </w:rPr>
        <w:t xml:space="preserve"> </w:t>
      </w:r>
      <w:proofErr w:type="spellStart"/>
      <w:r w:rsidRPr="00B1617B">
        <w:rPr>
          <w:rStyle w:val="l5tlu1"/>
          <w:rFonts w:ascii="Times New Roman" w:hAnsi="Times New Roman" w:cs="Times New Roman"/>
          <w:b w:val="0"/>
          <w:color w:val="000000" w:themeColor="text1"/>
          <w:sz w:val="24"/>
          <w:szCs w:val="24"/>
        </w:rPr>
        <w:t>asistenţei</w:t>
      </w:r>
      <w:proofErr w:type="spellEnd"/>
      <w:r w:rsidRPr="00B1617B">
        <w:rPr>
          <w:rStyle w:val="l5tlu1"/>
          <w:rFonts w:ascii="Times New Roman" w:hAnsi="Times New Roman" w:cs="Times New Roman"/>
          <w:b w:val="0"/>
          <w:color w:val="000000" w:themeColor="text1"/>
          <w:sz w:val="24"/>
          <w:szCs w:val="24"/>
        </w:rPr>
        <w:t xml:space="preserve"> </w:t>
      </w:r>
      <w:proofErr w:type="spellStart"/>
      <w:r w:rsidRPr="00B1617B">
        <w:rPr>
          <w:rStyle w:val="l5tlu1"/>
          <w:rFonts w:ascii="Times New Roman" w:hAnsi="Times New Roman" w:cs="Times New Roman"/>
          <w:b w:val="0"/>
          <w:color w:val="000000" w:themeColor="text1"/>
          <w:sz w:val="24"/>
          <w:szCs w:val="24"/>
        </w:rPr>
        <w:t>medicale</w:t>
      </w:r>
      <w:proofErr w:type="spellEnd"/>
      <w:r w:rsidRPr="00B1617B">
        <w:rPr>
          <w:rStyle w:val="l5tlu1"/>
          <w:rFonts w:ascii="Times New Roman" w:hAnsi="Times New Roman" w:cs="Times New Roman"/>
          <w:b w:val="0"/>
          <w:color w:val="000000" w:themeColor="text1"/>
          <w:sz w:val="24"/>
          <w:szCs w:val="24"/>
        </w:rPr>
        <w:t xml:space="preserve"> </w:t>
      </w:r>
      <w:proofErr w:type="spellStart"/>
      <w:r w:rsidRPr="00B1617B">
        <w:rPr>
          <w:rStyle w:val="l5tlu1"/>
          <w:rFonts w:ascii="Times New Roman" w:hAnsi="Times New Roman" w:cs="Times New Roman"/>
          <w:b w:val="0"/>
          <w:color w:val="000000" w:themeColor="text1"/>
          <w:sz w:val="24"/>
          <w:szCs w:val="24"/>
        </w:rPr>
        <w:t>în</w:t>
      </w:r>
      <w:proofErr w:type="spellEnd"/>
      <w:r w:rsidRPr="00B1617B">
        <w:rPr>
          <w:rStyle w:val="l5tlu1"/>
          <w:rFonts w:ascii="Times New Roman" w:hAnsi="Times New Roman" w:cs="Times New Roman"/>
          <w:b w:val="0"/>
          <w:color w:val="000000" w:themeColor="text1"/>
          <w:sz w:val="24"/>
          <w:szCs w:val="24"/>
        </w:rPr>
        <w:t xml:space="preserve"> </w:t>
      </w:r>
      <w:proofErr w:type="spellStart"/>
      <w:r w:rsidRPr="00B1617B">
        <w:rPr>
          <w:rStyle w:val="l5tlu1"/>
          <w:rFonts w:ascii="Times New Roman" w:hAnsi="Times New Roman" w:cs="Times New Roman"/>
          <w:b w:val="0"/>
          <w:color w:val="000000" w:themeColor="text1"/>
          <w:sz w:val="24"/>
          <w:szCs w:val="24"/>
        </w:rPr>
        <w:t>unităţile</w:t>
      </w:r>
      <w:proofErr w:type="spellEnd"/>
      <w:r w:rsidRPr="00B1617B">
        <w:rPr>
          <w:rStyle w:val="l5tlu1"/>
          <w:rFonts w:ascii="Times New Roman" w:hAnsi="Times New Roman" w:cs="Times New Roman"/>
          <w:b w:val="0"/>
          <w:color w:val="000000" w:themeColor="text1"/>
          <w:sz w:val="24"/>
          <w:szCs w:val="24"/>
        </w:rPr>
        <w:t xml:space="preserve"> </w:t>
      </w:r>
      <w:proofErr w:type="spellStart"/>
      <w:r w:rsidRPr="00B1617B">
        <w:rPr>
          <w:rStyle w:val="l5tlu1"/>
          <w:rFonts w:ascii="Times New Roman" w:hAnsi="Times New Roman" w:cs="Times New Roman"/>
          <w:b w:val="0"/>
          <w:color w:val="000000" w:themeColor="text1"/>
          <w:sz w:val="24"/>
          <w:szCs w:val="24"/>
        </w:rPr>
        <w:t>sanitare</w:t>
      </w:r>
      <w:proofErr w:type="spellEnd"/>
      <w:r w:rsidRPr="00B1617B">
        <w:rPr>
          <w:rStyle w:val="l5tlu1"/>
          <w:rFonts w:ascii="Times New Roman" w:hAnsi="Times New Roman" w:cs="Times New Roman"/>
          <w:b w:val="0"/>
          <w:color w:val="000000" w:themeColor="text1"/>
          <w:sz w:val="24"/>
          <w:szCs w:val="24"/>
        </w:rPr>
        <w:t>;</w:t>
      </w:r>
    </w:p>
    <w:p w14:paraId="7FCBB01B" w14:textId="77777777" w:rsidR="00B1617B" w:rsidRPr="00B1617B" w:rsidRDefault="00B1617B" w:rsidP="00B1617B">
      <w:pPr>
        <w:pStyle w:val="Listparagraf"/>
        <w:numPr>
          <w:ilvl w:val="0"/>
          <w:numId w:val="3"/>
        </w:numPr>
        <w:tabs>
          <w:tab w:val="left" w:pos="284"/>
          <w:tab w:val="left" w:pos="426"/>
        </w:tabs>
        <w:autoSpaceDE w:val="0"/>
        <w:autoSpaceDN w:val="0"/>
        <w:adjustRightInd w:val="0"/>
        <w:spacing w:before="120" w:after="120"/>
        <w:jc w:val="both"/>
        <w:rPr>
          <w:b w:val="0"/>
          <w:bCs/>
          <w:color w:val="000000" w:themeColor="text1"/>
          <w:lang w:val="it-IT"/>
        </w:rPr>
      </w:pPr>
      <w:r w:rsidRPr="00B1617B">
        <w:rPr>
          <w:b w:val="0"/>
          <w:bCs/>
          <w:color w:val="000000" w:themeColor="text1"/>
          <w:lang w:val="it-IT"/>
        </w:rPr>
        <w:lastRenderedPageBreak/>
        <w:t>respecta confidentialitatea tuturor datelor si informatiilor privitoare la pacienti precum si intimitatea si demnitatea acestora.</w:t>
      </w:r>
    </w:p>
    <w:p w14:paraId="442FF977" w14:textId="77777777" w:rsidR="00B1617B" w:rsidRPr="00B1617B" w:rsidRDefault="00B1617B" w:rsidP="00B1617B">
      <w:pPr>
        <w:pStyle w:val="Listparagraf"/>
        <w:numPr>
          <w:ilvl w:val="0"/>
          <w:numId w:val="3"/>
        </w:numPr>
        <w:tabs>
          <w:tab w:val="left" w:pos="284"/>
          <w:tab w:val="left" w:pos="426"/>
        </w:tabs>
        <w:autoSpaceDE w:val="0"/>
        <w:autoSpaceDN w:val="0"/>
        <w:adjustRightInd w:val="0"/>
        <w:spacing w:before="120" w:after="120"/>
        <w:jc w:val="both"/>
        <w:rPr>
          <w:b w:val="0"/>
          <w:bCs/>
          <w:color w:val="000000" w:themeColor="text1"/>
          <w:lang w:val="it-IT"/>
        </w:rPr>
      </w:pPr>
      <w:r w:rsidRPr="00B1617B">
        <w:rPr>
          <w:b w:val="0"/>
          <w:bCs/>
          <w:color w:val="000000" w:themeColor="text1"/>
          <w:lang w:val="it-IT"/>
        </w:rPr>
        <w:t>respecta drepturile pacientului conform O.M.S. nr.46/2003.</w:t>
      </w:r>
    </w:p>
    <w:p w14:paraId="7F82153B" w14:textId="77777777" w:rsidR="00B1617B" w:rsidRPr="00B1617B" w:rsidRDefault="00B1617B" w:rsidP="00B1617B">
      <w:pPr>
        <w:pStyle w:val="Listparagraf"/>
        <w:numPr>
          <w:ilvl w:val="0"/>
          <w:numId w:val="3"/>
        </w:numPr>
        <w:tabs>
          <w:tab w:val="left" w:pos="284"/>
          <w:tab w:val="left" w:pos="426"/>
        </w:tabs>
        <w:autoSpaceDE w:val="0"/>
        <w:autoSpaceDN w:val="0"/>
        <w:adjustRightInd w:val="0"/>
        <w:spacing w:before="120" w:after="120"/>
        <w:jc w:val="both"/>
        <w:rPr>
          <w:b w:val="0"/>
          <w:bCs/>
          <w:color w:val="000000" w:themeColor="text1"/>
          <w:lang w:val="it-IT"/>
        </w:rPr>
      </w:pPr>
      <w:r w:rsidRPr="00B1617B">
        <w:rPr>
          <w:b w:val="0"/>
          <w:bCs/>
          <w:color w:val="000000" w:themeColor="text1"/>
          <w:lang w:val="it-IT"/>
        </w:rPr>
        <w:t>se integreaza in graficul de munca pe ture stabilit lunar;</w:t>
      </w:r>
    </w:p>
    <w:p w14:paraId="3C7571D1" w14:textId="77777777" w:rsidR="00B1617B" w:rsidRPr="00B1617B" w:rsidRDefault="00B1617B" w:rsidP="00B1617B">
      <w:pPr>
        <w:pStyle w:val="Listparagraf"/>
        <w:numPr>
          <w:ilvl w:val="0"/>
          <w:numId w:val="3"/>
        </w:numPr>
        <w:tabs>
          <w:tab w:val="left" w:pos="284"/>
          <w:tab w:val="left" w:pos="426"/>
        </w:tabs>
        <w:autoSpaceDE w:val="0"/>
        <w:autoSpaceDN w:val="0"/>
        <w:adjustRightInd w:val="0"/>
        <w:spacing w:before="120" w:after="120"/>
        <w:jc w:val="both"/>
        <w:rPr>
          <w:b w:val="0"/>
          <w:bCs/>
          <w:color w:val="000000" w:themeColor="text1"/>
          <w:lang w:val="it-IT"/>
        </w:rPr>
      </w:pPr>
      <w:r w:rsidRPr="00B1617B">
        <w:rPr>
          <w:b w:val="0"/>
          <w:bCs/>
          <w:color w:val="000000" w:themeColor="text1"/>
          <w:lang w:val="it-IT"/>
        </w:rPr>
        <w:t>este obligat sa poarte echipamentul din dotare;</w:t>
      </w:r>
    </w:p>
    <w:p w14:paraId="009C42A9" w14:textId="77777777" w:rsidR="00B1617B" w:rsidRPr="00B1617B" w:rsidRDefault="00B1617B" w:rsidP="00B1617B">
      <w:pPr>
        <w:pStyle w:val="Listparagraf"/>
        <w:numPr>
          <w:ilvl w:val="0"/>
          <w:numId w:val="3"/>
        </w:numPr>
        <w:tabs>
          <w:tab w:val="left" w:pos="284"/>
          <w:tab w:val="left" w:pos="426"/>
        </w:tabs>
        <w:autoSpaceDE w:val="0"/>
        <w:autoSpaceDN w:val="0"/>
        <w:adjustRightInd w:val="0"/>
        <w:spacing w:before="120" w:after="120"/>
        <w:jc w:val="both"/>
        <w:rPr>
          <w:b w:val="0"/>
          <w:bCs/>
          <w:color w:val="000000" w:themeColor="text1"/>
          <w:lang w:val="it-IT"/>
        </w:rPr>
      </w:pPr>
      <w:r w:rsidRPr="00B1617B">
        <w:rPr>
          <w:b w:val="0"/>
          <w:bCs/>
          <w:color w:val="000000" w:themeColor="text1"/>
          <w:lang w:val="it-IT"/>
        </w:rPr>
        <w:t>respecta politica de calitate implementata de spital prin Sistemul de management al calitatii serviciilor de sanatate si sigurantei pacientului. In acest sens, infirmiera desfasoara activitatile prevazute de procedurile, protocoalele si celelalte reglementari interne ale spitalului, aplicabile functiei pe care o detine;</w:t>
      </w:r>
    </w:p>
    <w:p w14:paraId="05B5F7CF" w14:textId="77777777" w:rsidR="00B1617B" w:rsidRPr="00B1617B" w:rsidRDefault="00B1617B" w:rsidP="00B1617B">
      <w:pPr>
        <w:pStyle w:val="Listparagraf"/>
        <w:numPr>
          <w:ilvl w:val="0"/>
          <w:numId w:val="3"/>
        </w:numPr>
        <w:tabs>
          <w:tab w:val="left" w:pos="284"/>
          <w:tab w:val="left" w:pos="426"/>
        </w:tabs>
        <w:autoSpaceDE w:val="0"/>
        <w:autoSpaceDN w:val="0"/>
        <w:adjustRightInd w:val="0"/>
        <w:spacing w:before="120" w:after="120"/>
        <w:jc w:val="both"/>
        <w:rPr>
          <w:b w:val="0"/>
          <w:bCs/>
          <w:color w:val="000000" w:themeColor="text1"/>
          <w:lang w:val="it-IT"/>
        </w:rPr>
      </w:pPr>
      <w:r w:rsidRPr="00B1617B">
        <w:rPr>
          <w:b w:val="0"/>
          <w:bCs/>
          <w:color w:val="000000" w:themeColor="text1"/>
          <w:lang w:val="it-IT"/>
        </w:rPr>
        <w:t>se preocupa de actualizarea cunostintelor profesionale, prin studiu individual sau alte forme de educatie continua conform cerintelor postului;</w:t>
      </w:r>
    </w:p>
    <w:p w14:paraId="30F06C56" w14:textId="77777777" w:rsidR="00B1617B" w:rsidRPr="00B1617B" w:rsidRDefault="00B1617B" w:rsidP="00B1617B">
      <w:pPr>
        <w:pStyle w:val="Listparagraf"/>
        <w:numPr>
          <w:ilvl w:val="0"/>
          <w:numId w:val="3"/>
        </w:numPr>
        <w:tabs>
          <w:tab w:val="left" w:pos="284"/>
          <w:tab w:val="left" w:pos="426"/>
        </w:tabs>
        <w:autoSpaceDE w:val="0"/>
        <w:autoSpaceDN w:val="0"/>
        <w:adjustRightInd w:val="0"/>
        <w:spacing w:before="120" w:after="120"/>
        <w:jc w:val="both"/>
        <w:rPr>
          <w:b w:val="0"/>
          <w:bCs/>
          <w:color w:val="000000" w:themeColor="text1"/>
          <w:lang w:val="it-IT"/>
        </w:rPr>
      </w:pPr>
      <w:r w:rsidRPr="00B1617B">
        <w:rPr>
          <w:b w:val="0"/>
          <w:bCs/>
          <w:color w:val="000000" w:themeColor="text1"/>
          <w:lang w:val="it-IT"/>
        </w:rPr>
        <w:t>participa la programele de formare profesionala organizate de institutie relevante pentru activitatea proprie;</w:t>
      </w:r>
    </w:p>
    <w:p w14:paraId="1278DDB1" w14:textId="77777777" w:rsidR="00B1617B" w:rsidRPr="00B1617B" w:rsidRDefault="00B1617B" w:rsidP="00B1617B">
      <w:pPr>
        <w:pStyle w:val="Listparagraf"/>
        <w:numPr>
          <w:ilvl w:val="0"/>
          <w:numId w:val="3"/>
        </w:numPr>
        <w:tabs>
          <w:tab w:val="left" w:pos="284"/>
          <w:tab w:val="left" w:pos="426"/>
        </w:tabs>
        <w:autoSpaceDE w:val="0"/>
        <w:autoSpaceDN w:val="0"/>
        <w:adjustRightInd w:val="0"/>
        <w:spacing w:before="120" w:after="120"/>
        <w:jc w:val="both"/>
        <w:rPr>
          <w:b w:val="0"/>
          <w:bCs/>
          <w:color w:val="000000" w:themeColor="text1"/>
          <w:lang w:val="it-IT"/>
        </w:rPr>
      </w:pPr>
      <w:r w:rsidRPr="00B1617B">
        <w:rPr>
          <w:b w:val="0"/>
          <w:bCs/>
          <w:color w:val="000000" w:themeColor="text1"/>
          <w:lang w:val="it-IT"/>
        </w:rPr>
        <w:t>indeplineste orice alte sarcini trasate de superiorii ierarhici, in limita competentei, pregatirii profesionale si a reglementarilor legale;</w:t>
      </w:r>
    </w:p>
    <w:p w14:paraId="41DD9D90" w14:textId="77777777" w:rsidR="00B1617B" w:rsidRPr="00B1617B" w:rsidRDefault="00B1617B" w:rsidP="00B1617B">
      <w:pPr>
        <w:pStyle w:val="Listparagraf"/>
        <w:numPr>
          <w:ilvl w:val="0"/>
          <w:numId w:val="3"/>
        </w:numPr>
        <w:tabs>
          <w:tab w:val="left" w:pos="284"/>
          <w:tab w:val="left" w:pos="426"/>
        </w:tabs>
        <w:autoSpaceDE w:val="0"/>
        <w:autoSpaceDN w:val="0"/>
        <w:adjustRightInd w:val="0"/>
        <w:spacing w:before="120" w:after="120"/>
        <w:jc w:val="both"/>
        <w:rPr>
          <w:b w:val="0"/>
          <w:bCs/>
          <w:color w:val="000000" w:themeColor="text1"/>
          <w:lang w:val="it-IT"/>
        </w:rPr>
      </w:pPr>
      <w:r w:rsidRPr="00B1617B">
        <w:rPr>
          <w:b w:val="0"/>
          <w:bCs/>
          <w:color w:val="000000" w:themeColor="text1"/>
          <w:lang w:val="it-IT"/>
        </w:rPr>
        <w:t>respecta prevederile ROI, ROF, Codul de etica si deontologie, Instructiunile proprii de sanatate si securitate in munca, Normele generale de protectia muncii si Normele PSI in vigoare.</w:t>
      </w:r>
    </w:p>
    <w:p w14:paraId="6DF27FBA" w14:textId="77777777" w:rsidR="00B1617B" w:rsidRPr="00B1617B" w:rsidRDefault="00B1617B" w:rsidP="00B1617B">
      <w:pPr>
        <w:pStyle w:val="Listparagraf"/>
        <w:ind w:left="502"/>
        <w:jc w:val="both"/>
        <w:rPr>
          <w:b w:val="0"/>
          <w:bCs/>
          <w:color w:val="000000" w:themeColor="text1"/>
          <w:szCs w:val="24"/>
        </w:rPr>
      </w:pPr>
    </w:p>
    <w:p w14:paraId="0B1B0600"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D. </w:t>
      </w:r>
      <w:proofErr w:type="spellStart"/>
      <w:r w:rsidRPr="00B1617B">
        <w:rPr>
          <w:rStyle w:val="l5def1"/>
          <w:b w:val="0"/>
          <w:bCs/>
          <w:color w:val="000000" w:themeColor="text1"/>
          <w:szCs w:val="24"/>
        </w:rPr>
        <w:t>Sfera</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relaţională</w:t>
      </w:r>
      <w:proofErr w:type="spellEnd"/>
      <w:r w:rsidRPr="00B1617B">
        <w:rPr>
          <w:rStyle w:val="l5def1"/>
          <w:b w:val="0"/>
          <w:bCs/>
          <w:color w:val="000000" w:themeColor="text1"/>
          <w:szCs w:val="24"/>
        </w:rPr>
        <w:t xml:space="preserve"> a </w:t>
      </w:r>
      <w:proofErr w:type="spellStart"/>
      <w:r w:rsidRPr="00B1617B">
        <w:rPr>
          <w:rStyle w:val="l5def1"/>
          <w:b w:val="0"/>
          <w:bCs/>
          <w:color w:val="000000" w:themeColor="text1"/>
          <w:szCs w:val="24"/>
        </w:rPr>
        <w:t>titularului</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postului</w:t>
      </w:r>
      <w:proofErr w:type="spellEnd"/>
      <w:r w:rsidRPr="00B1617B">
        <w:rPr>
          <w:b w:val="0"/>
          <w:bCs/>
          <w:color w:val="000000" w:themeColor="text1"/>
          <w:szCs w:val="24"/>
        </w:rPr>
        <w:t xml:space="preserve">  </w:t>
      </w:r>
    </w:p>
    <w:p w14:paraId="26C1D231"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1. </w:t>
      </w:r>
      <w:proofErr w:type="spellStart"/>
      <w:r w:rsidRPr="00B1617B">
        <w:rPr>
          <w:rStyle w:val="l5def1"/>
          <w:b w:val="0"/>
          <w:bCs/>
          <w:color w:val="000000" w:themeColor="text1"/>
          <w:szCs w:val="24"/>
        </w:rPr>
        <w:t>Sfera</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relaţională</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internă</w:t>
      </w:r>
      <w:proofErr w:type="spellEnd"/>
      <w:r w:rsidRPr="00B1617B">
        <w:rPr>
          <w:rStyle w:val="l5def1"/>
          <w:b w:val="0"/>
          <w:bCs/>
          <w:color w:val="000000" w:themeColor="text1"/>
          <w:szCs w:val="24"/>
        </w:rPr>
        <w:t>:</w:t>
      </w:r>
      <w:r w:rsidRPr="00B1617B">
        <w:rPr>
          <w:b w:val="0"/>
          <w:bCs/>
          <w:color w:val="000000" w:themeColor="text1"/>
          <w:szCs w:val="24"/>
        </w:rPr>
        <w:t xml:space="preserve">  </w:t>
      </w:r>
    </w:p>
    <w:p w14:paraId="74A9715F"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a) </w:t>
      </w:r>
      <w:proofErr w:type="spellStart"/>
      <w:r w:rsidRPr="00B1617B">
        <w:rPr>
          <w:rStyle w:val="l5def1"/>
          <w:b w:val="0"/>
          <w:bCs/>
          <w:color w:val="000000" w:themeColor="text1"/>
          <w:szCs w:val="24"/>
        </w:rPr>
        <w:t>Relaţii</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ierarhice</w:t>
      </w:r>
      <w:proofErr w:type="spellEnd"/>
      <w:r w:rsidRPr="00B1617B">
        <w:rPr>
          <w:rStyle w:val="l5def1"/>
          <w:b w:val="0"/>
          <w:bCs/>
          <w:color w:val="000000" w:themeColor="text1"/>
          <w:szCs w:val="24"/>
        </w:rPr>
        <w:t>:</w:t>
      </w:r>
      <w:r w:rsidRPr="00B1617B">
        <w:rPr>
          <w:b w:val="0"/>
          <w:bCs/>
          <w:color w:val="000000" w:themeColor="text1"/>
          <w:szCs w:val="24"/>
        </w:rPr>
        <w:t xml:space="preserve">  </w:t>
      </w:r>
    </w:p>
    <w:p w14:paraId="236F45F8"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 </w:t>
      </w:r>
      <w:proofErr w:type="spellStart"/>
      <w:r w:rsidRPr="00B1617B">
        <w:rPr>
          <w:rStyle w:val="l5def1"/>
          <w:b w:val="0"/>
          <w:bCs/>
          <w:color w:val="000000" w:themeColor="text1"/>
          <w:szCs w:val="24"/>
        </w:rPr>
        <w:t>subordonat</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faţă</w:t>
      </w:r>
      <w:proofErr w:type="spellEnd"/>
      <w:r w:rsidRPr="00B1617B">
        <w:rPr>
          <w:rStyle w:val="l5def1"/>
          <w:b w:val="0"/>
          <w:bCs/>
          <w:color w:val="000000" w:themeColor="text1"/>
          <w:szCs w:val="24"/>
        </w:rPr>
        <w:t xml:space="preserve"> de:</w:t>
      </w:r>
      <w:r w:rsidRPr="00B1617B">
        <w:rPr>
          <w:b w:val="0"/>
          <w:bCs/>
          <w:color w:val="000000" w:themeColor="text1"/>
          <w:szCs w:val="24"/>
        </w:rPr>
        <w:t xml:space="preserve">  </w:t>
      </w:r>
      <w:proofErr w:type="spellStart"/>
      <w:r w:rsidRPr="00B1617B">
        <w:rPr>
          <w:color w:val="000000" w:themeColor="text1"/>
          <w:szCs w:val="24"/>
        </w:rPr>
        <w:t>asistent</w:t>
      </w:r>
      <w:proofErr w:type="spellEnd"/>
      <w:r w:rsidRPr="00B1617B">
        <w:rPr>
          <w:color w:val="000000" w:themeColor="text1"/>
          <w:szCs w:val="24"/>
        </w:rPr>
        <w:t xml:space="preserve"> medical </w:t>
      </w:r>
      <w:proofErr w:type="spellStart"/>
      <w:r w:rsidRPr="00B1617B">
        <w:rPr>
          <w:color w:val="000000" w:themeColor="text1"/>
          <w:szCs w:val="24"/>
        </w:rPr>
        <w:t>sectie</w:t>
      </w:r>
      <w:proofErr w:type="spellEnd"/>
      <w:r w:rsidRPr="00B1617B">
        <w:rPr>
          <w:color w:val="000000" w:themeColor="text1"/>
          <w:szCs w:val="24"/>
        </w:rPr>
        <w:t xml:space="preserve">, </w:t>
      </w:r>
      <w:proofErr w:type="spellStart"/>
      <w:r w:rsidRPr="00B1617B">
        <w:rPr>
          <w:color w:val="000000" w:themeColor="text1"/>
          <w:szCs w:val="24"/>
        </w:rPr>
        <w:t>asistent</w:t>
      </w:r>
      <w:proofErr w:type="spellEnd"/>
      <w:r w:rsidRPr="00B1617B">
        <w:rPr>
          <w:color w:val="000000" w:themeColor="text1"/>
          <w:szCs w:val="24"/>
        </w:rPr>
        <w:t xml:space="preserve"> medical </w:t>
      </w:r>
      <w:proofErr w:type="spellStart"/>
      <w:r w:rsidRPr="00B1617B">
        <w:rPr>
          <w:color w:val="000000" w:themeColor="text1"/>
          <w:szCs w:val="24"/>
        </w:rPr>
        <w:t>sef</w:t>
      </w:r>
      <w:proofErr w:type="spellEnd"/>
      <w:r w:rsidRPr="00B1617B">
        <w:rPr>
          <w:color w:val="000000" w:themeColor="text1"/>
          <w:szCs w:val="24"/>
        </w:rPr>
        <w:t xml:space="preserve">, medic </w:t>
      </w:r>
      <w:proofErr w:type="spellStart"/>
      <w:r w:rsidRPr="00B1617B">
        <w:rPr>
          <w:color w:val="000000" w:themeColor="text1"/>
          <w:szCs w:val="24"/>
        </w:rPr>
        <w:t>sef</w:t>
      </w:r>
      <w:proofErr w:type="spellEnd"/>
      <w:r w:rsidRPr="00B1617B">
        <w:rPr>
          <w:color w:val="000000" w:themeColor="text1"/>
          <w:szCs w:val="24"/>
        </w:rPr>
        <w:t xml:space="preserve"> </w:t>
      </w:r>
      <w:proofErr w:type="spellStart"/>
      <w:r w:rsidRPr="00B1617B">
        <w:rPr>
          <w:color w:val="000000" w:themeColor="text1"/>
          <w:szCs w:val="24"/>
        </w:rPr>
        <w:t>sectie</w:t>
      </w:r>
      <w:proofErr w:type="spellEnd"/>
      <w:r w:rsidRPr="00B1617B">
        <w:rPr>
          <w:color w:val="000000" w:themeColor="text1"/>
          <w:szCs w:val="24"/>
        </w:rPr>
        <w:t>, director medical, manager</w:t>
      </w:r>
    </w:p>
    <w:p w14:paraId="7EDC09B1"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 </w:t>
      </w:r>
      <w:r w:rsidRPr="00B1617B">
        <w:rPr>
          <w:rStyle w:val="l5def1"/>
          <w:b w:val="0"/>
          <w:bCs/>
          <w:color w:val="000000" w:themeColor="text1"/>
          <w:szCs w:val="24"/>
        </w:rPr>
        <w:t xml:space="preserve">superior </w:t>
      </w:r>
      <w:proofErr w:type="spellStart"/>
      <w:r w:rsidRPr="00B1617B">
        <w:rPr>
          <w:rStyle w:val="l5def1"/>
          <w:b w:val="0"/>
          <w:bCs/>
          <w:color w:val="000000" w:themeColor="text1"/>
          <w:szCs w:val="24"/>
        </w:rPr>
        <w:t>pentru</w:t>
      </w:r>
      <w:proofErr w:type="spellEnd"/>
      <w:r w:rsidRPr="00B1617B">
        <w:rPr>
          <w:rStyle w:val="l5def1"/>
          <w:b w:val="0"/>
          <w:bCs/>
          <w:color w:val="000000" w:themeColor="text1"/>
          <w:szCs w:val="24"/>
        </w:rPr>
        <w:t>:</w:t>
      </w:r>
      <w:r w:rsidRPr="00B1617B">
        <w:rPr>
          <w:b w:val="0"/>
          <w:bCs/>
          <w:color w:val="000000" w:themeColor="text1"/>
          <w:szCs w:val="24"/>
        </w:rPr>
        <w:t xml:space="preserve">  </w:t>
      </w:r>
    </w:p>
    <w:p w14:paraId="5A6CB9E5"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b) </w:t>
      </w:r>
      <w:proofErr w:type="spellStart"/>
      <w:r w:rsidRPr="00B1617B">
        <w:rPr>
          <w:rStyle w:val="l5def1"/>
          <w:b w:val="0"/>
          <w:bCs/>
          <w:color w:val="000000" w:themeColor="text1"/>
          <w:szCs w:val="24"/>
        </w:rPr>
        <w:t>Relaţii</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funcţionale</w:t>
      </w:r>
      <w:proofErr w:type="spellEnd"/>
      <w:r w:rsidRPr="00B1617B">
        <w:rPr>
          <w:rStyle w:val="l5def1"/>
          <w:b w:val="0"/>
          <w:bCs/>
          <w:color w:val="000000" w:themeColor="text1"/>
          <w:szCs w:val="24"/>
        </w:rPr>
        <w:t>:</w:t>
      </w:r>
      <w:r w:rsidRPr="00B1617B">
        <w:rPr>
          <w:b w:val="0"/>
          <w:bCs/>
          <w:color w:val="000000" w:themeColor="text1"/>
          <w:szCs w:val="24"/>
        </w:rPr>
        <w:t xml:space="preserve">  </w:t>
      </w:r>
      <w:r w:rsidRPr="00B1617B">
        <w:rPr>
          <w:color w:val="000000" w:themeColor="text1"/>
          <w:szCs w:val="24"/>
        </w:rPr>
        <w:t xml:space="preserve">de </w:t>
      </w:r>
      <w:proofErr w:type="spellStart"/>
      <w:r w:rsidRPr="00B1617B">
        <w:rPr>
          <w:color w:val="000000" w:themeColor="text1"/>
          <w:szCs w:val="24"/>
        </w:rPr>
        <w:t>colaborare</w:t>
      </w:r>
      <w:proofErr w:type="spellEnd"/>
      <w:r w:rsidRPr="00B1617B">
        <w:rPr>
          <w:color w:val="000000" w:themeColor="text1"/>
          <w:szCs w:val="24"/>
        </w:rPr>
        <w:t xml:space="preserve"> cu </w:t>
      </w:r>
      <w:proofErr w:type="spellStart"/>
      <w:r w:rsidRPr="00B1617B">
        <w:rPr>
          <w:color w:val="000000" w:themeColor="text1"/>
          <w:szCs w:val="24"/>
        </w:rPr>
        <w:t>toate</w:t>
      </w:r>
      <w:proofErr w:type="spellEnd"/>
      <w:r w:rsidRPr="00B1617B">
        <w:rPr>
          <w:color w:val="000000" w:themeColor="text1"/>
          <w:szCs w:val="24"/>
        </w:rPr>
        <w:t xml:space="preserve"> </w:t>
      </w:r>
      <w:proofErr w:type="spellStart"/>
      <w:r w:rsidRPr="00B1617B">
        <w:rPr>
          <w:color w:val="000000" w:themeColor="text1"/>
          <w:szCs w:val="24"/>
        </w:rPr>
        <w:t>categoriile</w:t>
      </w:r>
      <w:proofErr w:type="spellEnd"/>
      <w:r w:rsidRPr="00B1617B">
        <w:rPr>
          <w:color w:val="000000" w:themeColor="text1"/>
          <w:szCs w:val="24"/>
        </w:rPr>
        <w:t xml:space="preserve"> </w:t>
      </w:r>
      <w:proofErr w:type="spellStart"/>
      <w:r w:rsidRPr="00B1617B">
        <w:rPr>
          <w:color w:val="000000" w:themeColor="text1"/>
          <w:szCs w:val="24"/>
        </w:rPr>
        <w:t>profesionale</w:t>
      </w:r>
      <w:proofErr w:type="spellEnd"/>
      <w:r w:rsidRPr="00B1617B">
        <w:rPr>
          <w:color w:val="000000" w:themeColor="text1"/>
          <w:szCs w:val="24"/>
        </w:rPr>
        <w:t xml:space="preserve"> din </w:t>
      </w:r>
      <w:proofErr w:type="spellStart"/>
      <w:r w:rsidRPr="00B1617B">
        <w:rPr>
          <w:color w:val="000000" w:themeColor="text1"/>
          <w:szCs w:val="24"/>
        </w:rPr>
        <w:t>cadrul</w:t>
      </w:r>
      <w:proofErr w:type="spellEnd"/>
      <w:r w:rsidRPr="00B1617B">
        <w:rPr>
          <w:color w:val="000000" w:themeColor="text1"/>
          <w:szCs w:val="24"/>
        </w:rPr>
        <w:t xml:space="preserve"> </w:t>
      </w:r>
      <w:proofErr w:type="spellStart"/>
      <w:r w:rsidRPr="00B1617B">
        <w:rPr>
          <w:color w:val="000000" w:themeColor="text1"/>
          <w:szCs w:val="24"/>
        </w:rPr>
        <w:t>sectiei</w:t>
      </w:r>
      <w:proofErr w:type="spellEnd"/>
      <w:r w:rsidRPr="00B1617B">
        <w:rPr>
          <w:color w:val="000000" w:themeColor="text1"/>
          <w:szCs w:val="24"/>
        </w:rPr>
        <w:t xml:space="preserve"> </w:t>
      </w:r>
      <w:proofErr w:type="spellStart"/>
      <w:r w:rsidRPr="00B1617B">
        <w:rPr>
          <w:color w:val="000000" w:themeColor="text1"/>
          <w:szCs w:val="24"/>
        </w:rPr>
        <w:t>și</w:t>
      </w:r>
      <w:proofErr w:type="spellEnd"/>
      <w:r w:rsidRPr="00B1617B">
        <w:rPr>
          <w:color w:val="000000" w:themeColor="text1"/>
          <w:szCs w:val="24"/>
        </w:rPr>
        <w:t xml:space="preserve"> din </w:t>
      </w:r>
      <w:proofErr w:type="spellStart"/>
      <w:r w:rsidRPr="00B1617B">
        <w:rPr>
          <w:color w:val="000000" w:themeColor="text1"/>
          <w:szCs w:val="24"/>
        </w:rPr>
        <w:t>celelalte</w:t>
      </w:r>
      <w:proofErr w:type="spellEnd"/>
      <w:r w:rsidRPr="00B1617B">
        <w:rPr>
          <w:color w:val="000000" w:themeColor="text1"/>
          <w:szCs w:val="24"/>
        </w:rPr>
        <w:t xml:space="preserve"> </w:t>
      </w:r>
      <w:proofErr w:type="spellStart"/>
      <w:r w:rsidRPr="00B1617B">
        <w:rPr>
          <w:color w:val="000000" w:themeColor="text1"/>
          <w:szCs w:val="24"/>
        </w:rPr>
        <w:t>sectii</w:t>
      </w:r>
      <w:proofErr w:type="spellEnd"/>
      <w:r w:rsidRPr="00B1617B">
        <w:rPr>
          <w:color w:val="000000" w:themeColor="text1"/>
          <w:szCs w:val="24"/>
        </w:rPr>
        <w:t>/</w:t>
      </w:r>
      <w:proofErr w:type="spellStart"/>
      <w:r w:rsidRPr="00B1617B">
        <w:rPr>
          <w:color w:val="000000" w:themeColor="text1"/>
          <w:szCs w:val="24"/>
        </w:rPr>
        <w:t>compartimente</w:t>
      </w:r>
      <w:proofErr w:type="spellEnd"/>
      <w:r w:rsidRPr="00B1617B">
        <w:rPr>
          <w:color w:val="000000" w:themeColor="text1"/>
          <w:szCs w:val="24"/>
        </w:rPr>
        <w:t xml:space="preserve"> ale </w:t>
      </w:r>
      <w:proofErr w:type="spellStart"/>
      <w:r w:rsidRPr="00B1617B">
        <w:rPr>
          <w:color w:val="000000" w:themeColor="text1"/>
          <w:szCs w:val="24"/>
        </w:rPr>
        <w:t>spitalului</w:t>
      </w:r>
      <w:proofErr w:type="spellEnd"/>
    </w:p>
    <w:p w14:paraId="182463EE"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c) </w:t>
      </w:r>
      <w:proofErr w:type="spellStart"/>
      <w:r w:rsidRPr="00B1617B">
        <w:rPr>
          <w:rStyle w:val="l5def1"/>
          <w:b w:val="0"/>
          <w:bCs/>
          <w:color w:val="000000" w:themeColor="text1"/>
          <w:szCs w:val="24"/>
        </w:rPr>
        <w:t>Relaţii</w:t>
      </w:r>
      <w:proofErr w:type="spellEnd"/>
      <w:r w:rsidRPr="00B1617B">
        <w:rPr>
          <w:rStyle w:val="l5def1"/>
          <w:b w:val="0"/>
          <w:bCs/>
          <w:color w:val="000000" w:themeColor="text1"/>
          <w:szCs w:val="24"/>
        </w:rPr>
        <w:t xml:space="preserve"> de control:</w:t>
      </w:r>
      <w:r w:rsidRPr="00B1617B">
        <w:rPr>
          <w:b w:val="0"/>
          <w:bCs/>
          <w:color w:val="000000" w:themeColor="text1"/>
          <w:szCs w:val="24"/>
        </w:rPr>
        <w:t xml:space="preserve">  </w:t>
      </w:r>
    </w:p>
    <w:p w14:paraId="471A5DDA"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d) </w:t>
      </w:r>
      <w:proofErr w:type="spellStart"/>
      <w:r w:rsidRPr="00B1617B">
        <w:rPr>
          <w:rStyle w:val="l5def1"/>
          <w:b w:val="0"/>
          <w:bCs/>
          <w:color w:val="000000" w:themeColor="text1"/>
          <w:szCs w:val="24"/>
        </w:rPr>
        <w:t>Relaţii</w:t>
      </w:r>
      <w:proofErr w:type="spellEnd"/>
      <w:r w:rsidRPr="00B1617B">
        <w:rPr>
          <w:rStyle w:val="l5def1"/>
          <w:b w:val="0"/>
          <w:bCs/>
          <w:color w:val="000000" w:themeColor="text1"/>
          <w:szCs w:val="24"/>
        </w:rPr>
        <w:t xml:space="preserve"> de </w:t>
      </w:r>
      <w:proofErr w:type="spellStart"/>
      <w:r w:rsidRPr="00B1617B">
        <w:rPr>
          <w:rStyle w:val="l5def1"/>
          <w:b w:val="0"/>
          <w:bCs/>
          <w:color w:val="000000" w:themeColor="text1"/>
          <w:szCs w:val="24"/>
        </w:rPr>
        <w:t>reprezentare</w:t>
      </w:r>
      <w:proofErr w:type="spellEnd"/>
      <w:r w:rsidRPr="00B1617B">
        <w:rPr>
          <w:rStyle w:val="l5def1"/>
          <w:b w:val="0"/>
          <w:bCs/>
          <w:color w:val="000000" w:themeColor="text1"/>
          <w:szCs w:val="24"/>
        </w:rPr>
        <w:t>:</w:t>
      </w:r>
      <w:r w:rsidRPr="00B1617B">
        <w:rPr>
          <w:b w:val="0"/>
          <w:bCs/>
          <w:color w:val="000000" w:themeColor="text1"/>
          <w:szCs w:val="24"/>
        </w:rPr>
        <w:t xml:space="preserve">  </w:t>
      </w:r>
    </w:p>
    <w:p w14:paraId="598F5D78" w14:textId="77777777" w:rsidR="00B1617B" w:rsidRPr="00B1617B" w:rsidRDefault="00B1617B" w:rsidP="00B1617B">
      <w:pPr>
        <w:jc w:val="both"/>
        <w:rPr>
          <w:b w:val="0"/>
          <w:bCs/>
          <w:color w:val="000000" w:themeColor="text1"/>
          <w:szCs w:val="24"/>
        </w:rPr>
      </w:pPr>
      <w:r w:rsidRPr="00B1617B">
        <w:rPr>
          <w:b w:val="0"/>
          <w:bCs/>
          <w:color w:val="000000" w:themeColor="text1"/>
          <w:szCs w:val="24"/>
        </w:rPr>
        <w:t> </w:t>
      </w:r>
    </w:p>
    <w:p w14:paraId="6C01A64C"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2. </w:t>
      </w:r>
      <w:proofErr w:type="spellStart"/>
      <w:r w:rsidRPr="00B1617B">
        <w:rPr>
          <w:rStyle w:val="l5def1"/>
          <w:b w:val="0"/>
          <w:bCs/>
          <w:color w:val="000000" w:themeColor="text1"/>
          <w:szCs w:val="24"/>
        </w:rPr>
        <w:t>Sfera</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relaţională</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externă</w:t>
      </w:r>
      <w:proofErr w:type="spellEnd"/>
      <w:r w:rsidRPr="00B1617B">
        <w:rPr>
          <w:rStyle w:val="l5def1"/>
          <w:b w:val="0"/>
          <w:bCs/>
          <w:color w:val="000000" w:themeColor="text1"/>
          <w:szCs w:val="24"/>
        </w:rPr>
        <w:t>:</w:t>
      </w:r>
      <w:r w:rsidRPr="00B1617B">
        <w:rPr>
          <w:b w:val="0"/>
          <w:bCs/>
          <w:color w:val="000000" w:themeColor="text1"/>
          <w:szCs w:val="24"/>
        </w:rPr>
        <w:t xml:space="preserve">  </w:t>
      </w:r>
    </w:p>
    <w:p w14:paraId="1655AC6B"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a) </w:t>
      </w:r>
      <w:r w:rsidRPr="00B1617B">
        <w:rPr>
          <w:rStyle w:val="l5def1"/>
          <w:b w:val="0"/>
          <w:bCs/>
          <w:color w:val="000000" w:themeColor="text1"/>
          <w:szCs w:val="24"/>
        </w:rPr>
        <w:t xml:space="preserve">cu </w:t>
      </w:r>
      <w:proofErr w:type="spellStart"/>
      <w:r w:rsidRPr="00B1617B">
        <w:rPr>
          <w:rStyle w:val="l5def1"/>
          <w:b w:val="0"/>
          <w:bCs/>
          <w:color w:val="000000" w:themeColor="text1"/>
          <w:szCs w:val="24"/>
        </w:rPr>
        <w:t>autorităţi</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şi</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instituţii</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publice</w:t>
      </w:r>
      <w:proofErr w:type="spellEnd"/>
      <w:r w:rsidRPr="00B1617B">
        <w:rPr>
          <w:rStyle w:val="l5def1"/>
          <w:b w:val="0"/>
          <w:bCs/>
          <w:color w:val="000000" w:themeColor="text1"/>
          <w:szCs w:val="24"/>
        </w:rPr>
        <w:t>:</w:t>
      </w:r>
      <w:r w:rsidRPr="00B1617B">
        <w:rPr>
          <w:b w:val="0"/>
          <w:bCs/>
          <w:color w:val="000000" w:themeColor="text1"/>
          <w:szCs w:val="24"/>
        </w:rPr>
        <w:t xml:space="preserve">  </w:t>
      </w:r>
    </w:p>
    <w:p w14:paraId="6FC4539E"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b) </w:t>
      </w:r>
      <w:r w:rsidRPr="00B1617B">
        <w:rPr>
          <w:rStyle w:val="l5def1"/>
          <w:b w:val="0"/>
          <w:bCs/>
          <w:color w:val="000000" w:themeColor="text1"/>
          <w:szCs w:val="24"/>
        </w:rPr>
        <w:t xml:space="preserve">cu </w:t>
      </w:r>
      <w:proofErr w:type="spellStart"/>
      <w:r w:rsidRPr="00B1617B">
        <w:rPr>
          <w:rStyle w:val="l5def1"/>
          <w:b w:val="0"/>
          <w:bCs/>
          <w:color w:val="000000" w:themeColor="text1"/>
          <w:szCs w:val="24"/>
        </w:rPr>
        <w:t>organizaţii</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internaţionale</w:t>
      </w:r>
      <w:proofErr w:type="spellEnd"/>
      <w:r w:rsidRPr="00B1617B">
        <w:rPr>
          <w:rStyle w:val="l5def1"/>
          <w:b w:val="0"/>
          <w:bCs/>
          <w:color w:val="000000" w:themeColor="text1"/>
          <w:szCs w:val="24"/>
        </w:rPr>
        <w:t>:</w:t>
      </w:r>
      <w:r w:rsidRPr="00B1617B">
        <w:rPr>
          <w:b w:val="0"/>
          <w:bCs/>
          <w:color w:val="000000" w:themeColor="text1"/>
          <w:szCs w:val="24"/>
        </w:rPr>
        <w:t xml:space="preserve">  </w:t>
      </w:r>
    </w:p>
    <w:p w14:paraId="59C8D0EE"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c) </w:t>
      </w:r>
      <w:r w:rsidRPr="00B1617B">
        <w:rPr>
          <w:rStyle w:val="l5def1"/>
          <w:b w:val="0"/>
          <w:bCs/>
          <w:color w:val="000000" w:themeColor="text1"/>
          <w:szCs w:val="24"/>
        </w:rPr>
        <w:t xml:space="preserve">cu </w:t>
      </w:r>
      <w:proofErr w:type="spellStart"/>
      <w:r w:rsidRPr="00B1617B">
        <w:rPr>
          <w:rStyle w:val="l5def1"/>
          <w:b w:val="0"/>
          <w:bCs/>
          <w:color w:val="000000" w:themeColor="text1"/>
          <w:szCs w:val="24"/>
        </w:rPr>
        <w:t>persoane</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juridice</w:t>
      </w:r>
      <w:proofErr w:type="spellEnd"/>
      <w:r w:rsidRPr="00B1617B">
        <w:rPr>
          <w:rStyle w:val="l5def1"/>
          <w:b w:val="0"/>
          <w:bCs/>
          <w:color w:val="000000" w:themeColor="text1"/>
          <w:szCs w:val="24"/>
        </w:rPr>
        <w:t xml:space="preserve"> private:</w:t>
      </w:r>
      <w:r w:rsidRPr="00B1617B">
        <w:rPr>
          <w:b w:val="0"/>
          <w:bCs/>
          <w:color w:val="000000" w:themeColor="text1"/>
          <w:szCs w:val="24"/>
        </w:rPr>
        <w:t xml:space="preserve">  </w:t>
      </w:r>
    </w:p>
    <w:p w14:paraId="0804101C" w14:textId="77777777" w:rsidR="00B1617B" w:rsidRPr="00B1617B" w:rsidRDefault="00B1617B" w:rsidP="00B1617B">
      <w:pPr>
        <w:jc w:val="both"/>
        <w:rPr>
          <w:b w:val="0"/>
          <w:bCs/>
          <w:color w:val="000000" w:themeColor="text1"/>
          <w:szCs w:val="24"/>
        </w:rPr>
      </w:pPr>
      <w:r w:rsidRPr="00B1617B">
        <w:rPr>
          <w:b w:val="0"/>
          <w:bCs/>
          <w:color w:val="000000" w:themeColor="text1"/>
          <w:szCs w:val="24"/>
        </w:rPr>
        <w:t>   </w:t>
      </w:r>
    </w:p>
    <w:p w14:paraId="1EEAA6E4" w14:textId="5B173CD0" w:rsidR="00B1617B" w:rsidRPr="00B1617B" w:rsidRDefault="00B1617B" w:rsidP="00B1617B">
      <w:pPr>
        <w:jc w:val="both"/>
        <w:rPr>
          <w:color w:val="000000" w:themeColor="text1"/>
          <w:szCs w:val="24"/>
        </w:rPr>
      </w:pPr>
      <w:r w:rsidRPr="00B1617B">
        <w:rPr>
          <w:b w:val="0"/>
          <w:bCs/>
          <w:color w:val="000000" w:themeColor="text1"/>
          <w:szCs w:val="24"/>
        </w:rPr>
        <w:t xml:space="preserve">  3. </w:t>
      </w:r>
      <w:proofErr w:type="spellStart"/>
      <w:r w:rsidRPr="00B1617B">
        <w:rPr>
          <w:rStyle w:val="l5def1"/>
          <w:b w:val="0"/>
          <w:bCs/>
          <w:color w:val="000000" w:themeColor="text1"/>
          <w:szCs w:val="24"/>
        </w:rPr>
        <w:t>Delegarea</w:t>
      </w:r>
      <w:proofErr w:type="spellEnd"/>
      <w:r w:rsidRPr="00B1617B">
        <w:rPr>
          <w:rStyle w:val="l5def1"/>
          <w:b w:val="0"/>
          <w:bCs/>
          <w:color w:val="000000" w:themeColor="text1"/>
          <w:szCs w:val="24"/>
        </w:rPr>
        <w:t xml:space="preserve"> de </w:t>
      </w:r>
      <w:proofErr w:type="spellStart"/>
      <w:r w:rsidRPr="00B1617B">
        <w:rPr>
          <w:rStyle w:val="l5def1"/>
          <w:b w:val="0"/>
          <w:bCs/>
          <w:color w:val="000000" w:themeColor="text1"/>
          <w:szCs w:val="24"/>
        </w:rPr>
        <w:t>atribuţii</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şi</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competenţă</w:t>
      </w:r>
      <w:proofErr w:type="spellEnd"/>
      <w:r w:rsidRPr="00B1617B">
        <w:rPr>
          <w:rStyle w:val="l5def1"/>
          <w:b w:val="0"/>
          <w:bCs/>
          <w:color w:val="000000" w:themeColor="text1"/>
          <w:szCs w:val="24"/>
        </w:rPr>
        <w:t>*****:</w:t>
      </w:r>
      <w:r w:rsidRPr="00B1617B">
        <w:rPr>
          <w:b w:val="0"/>
          <w:bCs/>
          <w:color w:val="000000" w:themeColor="text1"/>
          <w:szCs w:val="24"/>
        </w:rPr>
        <w:t xml:space="preserve">  </w:t>
      </w:r>
      <w:proofErr w:type="spellStart"/>
      <w:r w:rsidRPr="00B1617B">
        <w:rPr>
          <w:color w:val="000000" w:themeColor="text1"/>
          <w:szCs w:val="24"/>
        </w:rPr>
        <w:t>toate</w:t>
      </w:r>
      <w:proofErr w:type="spellEnd"/>
      <w:r w:rsidRPr="00B1617B">
        <w:rPr>
          <w:color w:val="000000" w:themeColor="text1"/>
          <w:szCs w:val="24"/>
        </w:rPr>
        <w:t xml:space="preserve"> </w:t>
      </w:r>
      <w:proofErr w:type="spellStart"/>
      <w:r w:rsidRPr="00B1617B">
        <w:rPr>
          <w:color w:val="000000" w:themeColor="text1"/>
          <w:szCs w:val="24"/>
        </w:rPr>
        <w:t>atributiile</w:t>
      </w:r>
      <w:proofErr w:type="spellEnd"/>
      <w:r w:rsidRPr="00B1617B">
        <w:rPr>
          <w:color w:val="000000" w:themeColor="text1"/>
          <w:szCs w:val="24"/>
        </w:rPr>
        <w:t xml:space="preserve"> </w:t>
      </w:r>
      <w:proofErr w:type="spellStart"/>
      <w:r w:rsidRPr="00B1617B">
        <w:rPr>
          <w:color w:val="000000" w:themeColor="text1"/>
          <w:szCs w:val="24"/>
        </w:rPr>
        <w:t>prevazute</w:t>
      </w:r>
      <w:proofErr w:type="spellEnd"/>
      <w:r w:rsidRPr="00B1617B">
        <w:rPr>
          <w:color w:val="000000" w:themeColor="text1"/>
          <w:szCs w:val="24"/>
        </w:rPr>
        <w:t xml:space="preserve"> la </w:t>
      </w:r>
      <w:proofErr w:type="spellStart"/>
      <w:r w:rsidRPr="00B1617B">
        <w:rPr>
          <w:color w:val="000000" w:themeColor="text1"/>
          <w:szCs w:val="24"/>
        </w:rPr>
        <w:t>punctul</w:t>
      </w:r>
      <w:proofErr w:type="spellEnd"/>
      <w:r w:rsidRPr="00B1617B">
        <w:rPr>
          <w:color w:val="000000" w:themeColor="text1"/>
          <w:szCs w:val="24"/>
        </w:rPr>
        <w:t xml:space="preserve"> C </w:t>
      </w:r>
      <w:proofErr w:type="spellStart"/>
      <w:r w:rsidRPr="00B1617B">
        <w:rPr>
          <w:color w:val="000000" w:themeColor="text1"/>
          <w:szCs w:val="24"/>
        </w:rPr>
        <w:t>catre</w:t>
      </w:r>
      <w:proofErr w:type="spellEnd"/>
      <w:r>
        <w:rPr>
          <w:color w:val="000000" w:themeColor="text1"/>
          <w:szCs w:val="24"/>
        </w:rPr>
        <w:t>……………</w:t>
      </w:r>
      <w:r w:rsidRPr="00B1617B">
        <w:rPr>
          <w:color w:val="000000" w:themeColor="text1"/>
          <w:szCs w:val="24"/>
        </w:rPr>
        <w:t xml:space="preserve">, </w:t>
      </w:r>
      <w:proofErr w:type="spellStart"/>
      <w:r w:rsidRPr="00B1617B">
        <w:rPr>
          <w:color w:val="000000" w:themeColor="text1"/>
          <w:szCs w:val="24"/>
        </w:rPr>
        <w:t>infirmiera</w:t>
      </w:r>
      <w:proofErr w:type="spellEnd"/>
    </w:p>
    <w:p w14:paraId="2B112C75" w14:textId="77777777" w:rsidR="00B1617B" w:rsidRPr="00B1617B" w:rsidRDefault="00B1617B" w:rsidP="00B1617B">
      <w:pPr>
        <w:jc w:val="both"/>
        <w:rPr>
          <w:b w:val="0"/>
          <w:bCs/>
          <w:color w:val="000000" w:themeColor="text1"/>
          <w:szCs w:val="24"/>
        </w:rPr>
      </w:pPr>
    </w:p>
    <w:p w14:paraId="4CE33DC0" w14:textId="77777777" w:rsidR="00B1617B" w:rsidRPr="00B1617B" w:rsidRDefault="00B1617B" w:rsidP="00B1617B">
      <w:pPr>
        <w:jc w:val="both"/>
        <w:rPr>
          <w:b w:val="0"/>
          <w:bCs/>
          <w:color w:val="000000" w:themeColor="text1"/>
          <w:szCs w:val="24"/>
        </w:rPr>
      </w:pPr>
      <w:r w:rsidRPr="00B1617B">
        <w:rPr>
          <w:b w:val="0"/>
          <w:bCs/>
          <w:color w:val="000000" w:themeColor="text1"/>
          <w:szCs w:val="24"/>
        </w:rPr>
        <w:t>   </w:t>
      </w:r>
      <w:proofErr w:type="spellStart"/>
      <w:r w:rsidRPr="00B1617B">
        <w:rPr>
          <w:rStyle w:val="l5def1"/>
          <w:b w:val="0"/>
          <w:bCs/>
          <w:color w:val="000000" w:themeColor="text1"/>
          <w:szCs w:val="24"/>
        </w:rPr>
        <w:t>Luat</w:t>
      </w:r>
      <w:proofErr w:type="spellEnd"/>
      <w:r w:rsidRPr="00B1617B">
        <w:rPr>
          <w:rStyle w:val="l5def1"/>
          <w:b w:val="0"/>
          <w:bCs/>
          <w:color w:val="000000" w:themeColor="text1"/>
          <w:szCs w:val="24"/>
        </w:rPr>
        <w:t xml:space="preserve"> la </w:t>
      </w:r>
      <w:proofErr w:type="spellStart"/>
      <w:r w:rsidRPr="00B1617B">
        <w:rPr>
          <w:rStyle w:val="l5def1"/>
          <w:b w:val="0"/>
          <w:bCs/>
          <w:color w:val="000000" w:themeColor="text1"/>
          <w:szCs w:val="24"/>
        </w:rPr>
        <w:t>cunoştinţă</w:t>
      </w:r>
      <w:proofErr w:type="spellEnd"/>
      <w:r w:rsidRPr="00B1617B">
        <w:rPr>
          <w:rStyle w:val="l5def1"/>
          <w:b w:val="0"/>
          <w:bCs/>
          <w:color w:val="000000" w:themeColor="text1"/>
          <w:szCs w:val="24"/>
        </w:rPr>
        <w:t xml:space="preserve"> de </w:t>
      </w:r>
      <w:proofErr w:type="spellStart"/>
      <w:r w:rsidRPr="00B1617B">
        <w:rPr>
          <w:rStyle w:val="l5def1"/>
          <w:b w:val="0"/>
          <w:bCs/>
          <w:color w:val="000000" w:themeColor="text1"/>
          <w:szCs w:val="24"/>
        </w:rPr>
        <w:t>către</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inlocuitor</w:t>
      </w:r>
      <w:proofErr w:type="spellEnd"/>
      <w:r w:rsidRPr="00B1617B">
        <w:rPr>
          <w:b w:val="0"/>
          <w:bCs/>
          <w:color w:val="000000" w:themeColor="text1"/>
          <w:szCs w:val="24"/>
        </w:rPr>
        <w:t xml:space="preserve">  </w:t>
      </w:r>
    </w:p>
    <w:p w14:paraId="44C4BFE6" w14:textId="2584E050" w:rsidR="00B1617B" w:rsidRPr="00B1617B" w:rsidRDefault="00B1617B" w:rsidP="00B1617B">
      <w:pPr>
        <w:jc w:val="both"/>
        <w:rPr>
          <w:b w:val="0"/>
          <w:bCs/>
          <w:color w:val="000000" w:themeColor="text1"/>
          <w:szCs w:val="24"/>
        </w:rPr>
      </w:pPr>
      <w:r w:rsidRPr="00B1617B">
        <w:rPr>
          <w:b w:val="0"/>
          <w:bCs/>
          <w:color w:val="000000" w:themeColor="text1"/>
          <w:szCs w:val="24"/>
        </w:rPr>
        <w:t xml:space="preserve">   1. </w:t>
      </w:r>
      <w:proofErr w:type="spellStart"/>
      <w:r w:rsidRPr="00B1617B">
        <w:rPr>
          <w:rStyle w:val="l5def1"/>
          <w:b w:val="0"/>
          <w:bCs/>
          <w:color w:val="000000" w:themeColor="text1"/>
          <w:szCs w:val="24"/>
        </w:rPr>
        <w:t>Numele</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şi</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prenumele</w:t>
      </w:r>
      <w:proofErr w:type="spellEnd"/>
    </w:p>
    <w:p w14:paraId="4B02A987"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2. </w:t>
      </w:r>
      <w:proofErr w:type="spellStart"/>
      <w:r w:rsidRPr="00B1617B">
        <w:rPr>
          <w:rStyle w:val="l5def1"/>
          <w:b w:val="0"/>
          <w:bCs/>
          <w:color w:val="000000" w:themeColor="text1"/>
          <w:szCs w:val="24"/>
        </w:rPr>
        <w:t>Semnătura</w:t>
      </w:r>
      <w:proofErr w:type="spellEnd"/>
      <w:r w:rsidRPr="00B1617B">
        <w:rPr>
          <w:rStyle w:val="l5def1"/>
          <w:b w:val="0"/>
          <w:bCs/>
          <w:color w:val="000000" w:themeColor="text1"/>
          <w:szCs w:val="24"/>
        </w:rPr>
        <w:t xml:space="preserve"> . . . . . . . . . .</w:t>
      </w:r>
      <w:r w:rsidRPr="00B1617B">
        <w:rPr>
          <w:b w:val="0"/>
          <w:bCs/>
          <w:color w:val="000000" w:themeColor="text1"/>
          <w:szCs w:val="24"/>
        </w:rPr>
        <w:t xml:space="preserve">  </w:t>
      </w:r>
    </w:p>
    <w:p w14:paraId="402E8B1E" w14:textId="77777777" w:rsidR="00B1617B" w:rsidRPr="00B1617B" w:rsidRDefault="00B1617B" w:rsidP="00B1617B">
      <w:pPr>
        <w:jc w:val="both"/>
        <w:rPr>
          <w:rStyle w:val="l5def1"/>
          <w:rFonts w:ascii="Times New Roman" w:hAnsi="Times New Roman" w:cs="Times New Roman"/>
          <w:color w:val="000000" w:themeColor="text1"/>
          <w:sz w:val="24"/>
          <w:szCs w:val="24"/>
        </w:rPr>
      </w:pPr>
      <w:r w:rsidRPr="00B1617B">
        <w:rPr>
          <w:b w:val="0"/>
          <w:bCs/>
          <w:color w:val="000000" w:themeColor="text1"/>
          <w:szCs w:val="24"/>
        </w:rPr>
        <w:t xml:space="preserve">   3. </w:t>
      </w:r>
      <w:r w:rsidRPr="00B1617B">
        <w:rPr>
          <w:rStyle w:val="l5def1"/>
          <w:b w:val="0"/>
          <w:bCs/>
          <w:color w:val="000000" w:themeColor="text1"/>
          <w:szCs w:val="24"/>
        </w:rPr>
        <w:t>Data . . . . . . . .</w:t>
      </w:r>
    </w:p>
    <w:p w14:paraId="549BC707" w14:textId="77777777" w:rsidR="00B1617B" w:rsidRPr="00B1617B" w:rsidRDefault="00B1617B" w:rsidP="00B1617B">
      <w:pPr>
        <w:jc w:val="both"/>
        <w:rPr>
          <w:color w:val="000000" w:themeColor="text1"/>
        </w:rPr>
      </w:pPr>
    </w:p>
    <w:p w14:paraId="772F3C2B" w14:textId="77777777" w:rsidR="00B1617B" w:rsidRPr="00B1617B" w:rsidRDefault="00B1617B" w:rsidP="00B1617B">
      <w:pPr>
        <w:jc w:val="both"/>
        <w:rPr>
          <w:b w:val="0"/>
          <w:bCs/>
          <w:color w:val="000000" w:themeColor="text1"/>
          <w:szCs w:val="24"/>
        </w:rPr>
      </w:pPr>
      <w:r w:rsidRPr="00B1617B">
        <w:rPr>
          <w:b w:val="0"/>
          <w:bCs/>
          <w:color w:val="000000" w:themeColor="text1"/>
          <w:szCs w:val="24"/>
        </w:rPr>
        <w:t>   </w:t>
      </w:r>
    </w:p>
    <w:p w14:paraId="6A243BA6"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E. </w:t>
      </w:r>
      <w:proofErr w:type="spellStart"/>
      <w:r w:rsidRPr="00B1617B">
        <w:rPr>
          <w:rStyle w:val="l5def1"/>
          <w:b w:val="0"/>
          <w:bCs/>
          <w:color w:val="000000" w:themeColor="text1"/>
          <w:szCs w:val="24"/>
        </w:rPr>
        <w:t>Întocmit</w:t>
      </w:r>
      <w:proofErr w:type="spellEnd"/>
      <w:r w:rsidRPr="00B1617B">
        <w:rPr>
          <w:rStyle w:val="l5def1"/>
          <w:b w:val="0"/>
          <w:bCs/>
          <w:color w:val="000000" w:themeColor="text1"/>
          <w:szCs w:val="24"/>
        </w:rPr>
        <w:t xml:space="preserve"> de:</w:t>
      </w:r>
      <w:r w:rsidRPr="00B1617B">
        <w:rPr>
          <w:b w:val="0"/>
          <w:bCs/>
          <w:color w:val="000000" w:themeColor="text1"/>
          <w:szCs w:val="24"/>
        </w:rPr>
        <w:t xml:space="preserve">  </w:t>
      </w:r>
    </w:p>
    <w:p w14:paraId="0B113D3A" w14:textId="2A8A3597" w:rsidR="00B1617B" w:rsidRPr="00B1617B" w:rsidRDefault="00B1617B" w:rsidP="00B1617B">
      <w:pPr>
        <w:jc w:val="both"/>
        <w:rPr>
          <w:b w:val="0"/>
          <w:bCs/>
          <w:color w:val="000000" w:themeColor="text1"/>
          <w:szCs w:val="24"/>
        </w:rPr>
      </w:pPr>
      <w:r w:rsidRPr="00B1617B">
        <w:rPr>
          <w:b w:val="0"/>
          <w:bCs/>
          <w:color w:val="000000" w:themeColor="text1"/>
          <w:szCs w:val="24"/>
        </w:rPr>
        <w:t xml:space="preserve">   1. </w:t>
      </w:r>
      <w:proofErr w:type="spellStart"/>
      <w:r w:rsidRPr="00B1617B">
        <w:rPr>
          <w:rStyle w:val="l5def1"/>
          <w:b w:val="0"/>
          <w:bCs/>
          <w:color w:val="000000" w:themeColor="text1"/>
          <w:szCs w:val="24"/>
        </w:rPr>
        <w:t>Numele</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şi</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prenumele</w:t>
      </w:r>
      <w:proofErr w:type="spellEnd"/>
      <w:r w:rsidRPr="00B1617B">
        <w:rPr>
          <w:rStyle w:val="l5def1"/>
          <w:b w:val="0"/>
          <w:bCs/>
          <w:color w:val="000000" w:themeColor="text1"/>
          <w:szCs w:val="24"/>
        </w:rPr>
        <w:t>:</w:t>
      </w:r>
      <w:r w:rsidRPr="00B1617B">
        <w:rPr>
          <w:b w:val="0"/>
          <w:bCs/>
          <w:color w:val="000000" w:themeColor="text1"/>
          <w:szCs w:val="24"/>
        </w:rPr>
        <w:t xml:space="preserve">  </w:t>
      </w:r>
    </w:p>
    <w:p w14:paraId="2F669F75" w14:textId="77777777" w:rsidR="00B1617B" w:rsidRPr="00B1617B" w:rsidRDefault="00B1617B" w:rsidP="00B1617B">
      <w:pPr>
        <w:jc w:val="both"/>
        <w:rPr>
          <w:b w:val="0"/>
          <w:bCs/>
          <w:color w:val="000000" w:themeColor="text1"/>
          <w:szCs w:val="24"/>
        </w:rPr>
      </w:pPr>
      <w:r w:rsidRPr="00B1617B">
        <w:rPr>
          <w:b w:val="0"/>
          <w:bCs/>
          <w:color w:val="000000" w:themeColor="text1"/>
          <w:szCs w:val="24"/>
        </w:rPr>
        <w:lastRenderedPageBreak/>
        <w:t xml:space="preserve">   2. </w:t>
      </w:r>
      <w:proofErr w:type="spellStart"/>
      <w:r w:rsidRPr="00B1617B">
        <w:rPr>
          <w:rStyle w:val="l5def1"/>
          <w:b w:val="0"/>
          <w:bCs/>
          <w:color w:val="000000" w:themeColor="text1"/>
          <w:szCs w:val="24"/>
        </w:rPr>
        <w:t>Funcţia</w:t>
      </w:r>
      <w:proofErr w:type="spellEnd"/>
      <w:r w:rsidRPr="00B1617B">
        <w:rPr>
          <w:rStyle w:val="l5def1"/>
          <w:b w:val="0"/>
          <w:bCs/>
          <w:color w:val="000000" w:themeColor="text1"/>
          <w:szCs w:val="24"/>
        </w:rPr>
        <w:t xml:space="preserve"> de </w:t>
      </w:r>
      <w:proofErr w:type="spellStart"/>
      <w:r w:rsidRPr="00B1617B">
        <w:rPr>
          <w:rStyle w:val="l5def1"/>
          <w:b w:val="0"/>
          <w:bCs/>
          <w:color w:val="000000" w:themeColor="text1"/>
          <w:szCs w:val="24"/>
        </w:rPr>
        <w:t>conducere</w:t>
      </w:r>
      <w:proofErr w:type="spellEnd"/>
      <w:r w:rsidRPr="00B1617B">
        <w:rPr>
          <w:rStyle w:val="l5def1"/>
          <w:b w:val="0"/>
          <w:bCs/>
          <w:color w:val="000000" w:themeColor="text1"/>
          <w:szCs w:val="24"/>
        </w:rPr>
        <w:t>:</w:t>
      </w:r>
      <w:r w:rsidRPr="00B1617B">
        <w:rPr>
          <w:b w:val="0"/>
          <w:bCs/>
          <w:color w:val="000000" w:themeColor="text1"/>
          <w:szCs w:val="24"/>
        </w:rPr>
        <w:t xml:space="preserve">  </w:t>
      </w:r>
      <w:r w:rsidRPr="00B1617B">
        <w:rPr>
          <w:color w:val="000000" w:themeColor="text1"/>
          <w:szCs w:val="24"/>
        </w:rPr>
        <w:t xml:space="preserve">medic </w:t>
      </w:r>
      <w:proofErr w:type="spellStart"/>
      <w:r w:rsidRPr="00B1617B">
        <w:rPr>
          <w:color w:val="000000" w:themeColor="text1"/>
          <w:szCs w:val="24"/>
        </w:rPr>
        <w:t>sef</w:t>
      </w:r>
      <w:proofErr w:type="spellEnd"/>
      <w:r w:rsidRPr="00B1617B">
        <w:rPr>
          <w:color w:val="000000" w:themeColor="text1"/>
          <w:szCs w:val="24"/>
        </w:rPr>
        <w:t xml:space="preserve"> </w:t>
      </w:r>
      <w:proofErr w:type="spellStart"/>
      <w:r w:rsidRPr="00B1617B">
        <w:rPr>
          <w:color w:val="000000" w:themeColor="text1"/>
          <w:szCs w:val="24"/>
        </w:rPr>
        <w:t>sectie</w:t>
      </w:r>
      <w:proofErr w:type="spellEnd"/>
    </w:p>
    <w:p w14:paraId="0F0006A0"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3. </w:t>
      </w:r>
      <w:proofErr w:type="spellStart"/>
      <w:r w:rsidRPr="00B1617B">
        <w:rPr>
          <w:rStyle w:val="l5def1"/>
          <w:b w:val="0"/>
          <w:bCs/>
          <w:color w:val="000000" w:themeColor="text1"/>
          <w:szCs w:val="24"/>
        </w:rPr>
        <w:t>Semnătura</w:t>
      </w:r>
      <w:proofErr w:type="spellEnd"/>
      <w:r w:rsidRPr="00B1617B">
        <w:rPr>
          <w:rStyle w:val="l5def1"/>
          <w:b w:val="0"/>
          <w:bCs/>
          <w:color w:val="000000" w:themeColor="text1"/>
          <w:szCs w:val="24"/>
        </w:rPr>
        <w:t xml:space="preserve"> . . . . . . . . . .</w:t>
      </w:r>
      <w:r w:rsidRPr="00B1617B">
        <w:rPr>
          <w:b w:val="0"/>
          <w:bCs/>
          <w:color w:val="000000" w:themeColor="text1"/>
          <w:szCs w:val="24"/>
        </w:rPr>
        <w:t xml:space="preserve">  </w:t>
      </w:r>
    </w:p>
    <w:p w14:paraId="0F0AE7AB"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4. </w:t>
      </w:r>
      <w:r w:rsidRPr="00B1617B">
        <w:rPr>
          <w:rStyle w:val="l5def1"/>
          <w:b w:val="0"/>
          <w:bCs/>
          <w:color w:val="000000" w:themeColor="text1"/>
          <w:szCs w:val="24"/>
        </w:rPr>
        <w:t xml:space="preserve">Data </w:t>
      </w:r>
      <w:proofErr w:type="spellStart"/>
      <w:r w:rsidRPr="00B1617B">
        <w:rPr>
          <w:rStyle w:val="l5def1"/>
          <w:b w:val="0"/>
          <w:bCs/>
          <w:color w:val="000000" w:themeColor="text1"/>
          <w:szCs w:val="24"/>
        </w:rPr>
        <w:t>întocmirii</w:t>
      </w:r>
      <w:proofErr w:type="spellEnd"/>
      <w:r w:rsidRPr="00B1617B">
        <w:rPr>
          <w:rStyle w:val="l5def1"/>
          <w:b w:val="0"/>
          <w:bCs/>
          <w:color w:val="000000" w:themeColor="text1"/>
          <w:szCs w:val="24"/>
        </w:rPr>
        <w:t xml:space="preserve"> . . . . . . . . . .</w:t>
      </w:r>
      <w:r w:rsidRPr="00B1617B">
        <w:rPr>
          <w:b w:val="0"/>
          <w:bCs/>
          <w:color w:val="000000" w:themeColor="text1"/>
          <w:szCs w:val="24"/>
        </w:rPr>
        <w:t xml:space="preserve">  </w:t>
      </w:r>
    </w:p>
    <w:p w14:paraId="30663FCC" w14:textId="77777777" w:rsidR="00B1617B" w:rsidRPr="00B1617B" w:rsidRDefault="00B1617B" w:rsidP="00B1617B">
      <w:pPr>
        <w:jc w:val="both"/>
        <w:rPr>
          <w:b w:val="0"/>
          <w:bCs/>
          <w:color w:val="000000" w:themeColor="text1"/>
          <w:szCs w:val="24"/>
        </w:rPr>
      </w:pPr>
      <w:r w:rsidRPr="00B1617B">
        <w:rPr>
          <w:b w:val="0"/>
          <w:bCs/>
          <w:color w:val="000000" w:themeColor="text1"/>
          <w:szCs w:val="24"/>
        </w:rPr>
        <w:t>   </w:t>
      </w:r>
    </w:p>
    <w:p w14:paraId="5DAA432F"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F. </w:t>
      </w:r>
      <w:proofErr w:type="spellStart"/>
      <w:r w:rsidRPr="00B1617B">
        <w:rPr>
          <w:rStyle w:val="l5def1"/>
          <w:b w:val="0"/>
          <w:bCs/>
          <w:color w:val="000000" w:themeColor="text1"/>
          <w:szCs w:val="24"/>
        </w:rPr>
        <w:t>Luat</w:t>
      </w:r>
      <w:proofErr w:type="spellEnd"/>
      <w:r w:rsidRPr="00B1617B">
        <w:rPr>
          <w:rStyle w:val="l5def1"/>
          <w:b w:val="0"/>
          <w:bCs/>
          <w:color w:val="000000" w:themeColor="text1"/>
          <w:szCs w:val="24"/>
        </w:rPr>
        <w:t xml:space="preserve"> la </w:t>
      </w:r>
      <w:proofErr w:type="spellStart"/>
      <w:r w:rsidRPr="00B1617B">
        <w:rPr>
          <w:rStyle w:val="l5def1"/>
          <w:b w:val="0"/>
          <w:bCs/>
          <w:color w:val="000000" w:themeColor="text1"/>
          <w:szCs w:val="24"/>
        </w:rPr>
        <w:t>cunoştinţă</w:t>
      </w:r>
      <w:proofErr w:type="spellEnd"/>
      <w:r w:rsidRPr="00B1617B">
        <w:rPr>
          <w:rStyle w:val="l5def1"/>
          <w:b w:val="0"/>
          <w:bCs/>
          <w:color w:val="000000" w:themeColor="text1"/>
          <w:szCs w:val="24"/>
        </w:rPr>
        <w:t xml:space="preserve"> de </w:t>
      </w:r>
      <w:proofErr w:type="spellStart"/>
      <w:r w:rsidRPr="00B1617B">
        <w:rPr>
          <w:rStyle w:val="l5def1"/>
          <w:b w:val="0"/>
          <w:bCs/>
          <w:color w:val="000000" w:themeColor="text1"/>
          <w:szCs w:val="24"/>
        </w:rPr>
        <w:t>către</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ocupantul</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postului</w:t>
      </w:r>
      <w:proofErr w:type="spellEnd"/>
      <w:r w:rsidRPr="00B1617B">
        <w:rPr>
          <w:b w:val="0"/>
          <w:bCs/>
          <w:color w:val="000000" w:themeColor="text1"/>
          <w:szCs w:val="24"/>
        </w:rPr>
        <w:t xml:space="preserve">  </w:t>
      </w:r>
    </w:p>
    <w:p w14:paraId="67E04640" w14:textId="7F11AFAB" w:rsidR="00B1617B" w:rsidRPr="00B1617B" w:rsidRDefault="00B1617B" w:rsidP="00B1617B">
      <w:pPr>
        <w:jc w:val="both"/>
        <w:rPr>
          <w:b w:val="0"/>
          <w:bCs/>
          <w:color w:val="000000" w:themeColor="text1"/>
          <w:szCs w:val="24"/>
        </w:rPr>
      </w:pPr>
      <w:r w:rsidRPr="00B1617B">
        <w:rPr>
          <w:b w:val="0"/>
          <w:bCs/>
          <w:color w:val="000000" w:themeColor="text1"/>
          <w:szCs w:val="24"/>
        </w:rPr>
        <w:t xml:space="preserve">   1. </w:t>
      </w:r>
      <w:proofErr w:type="spellStart"/>
      <w:r w:rsidRPr="00B1617B">
        <w:rPr>
          <w:rStyle w:val="l5def1"/>
          <w:b w:val="0"/>
          <w:bCs/>
          <w:color w:val="000000" w:themeColor="text1"/>
          <w:szCs w:val="24"/>
        </w:rPr>
        <w:t>Numele</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şi</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prenumele</w:t>
      </w:r>
      <w:proofErr w:type="spellEnd"/>
      <w:r w:rsidRPr="00B1617B">
        <w:rPr>
          <w:rStyle w:val="l5def1"/>
          <w:b w:val="0"/>
          <w:bCs/>
          <w:color w:val="000000" w:themeColor="text1"/>
          <w:szCs w:val="24"/>
        </w:rPr>
        <w:t>:</w:t>
      </w:r>
      <w:r w:rsidRPr="00B1617B">
        <w:rPr>
          <w:b w:val="0"/>
          <w:bCs/>
          <w:color w:val="000000" w:themeColor="text1"/>
          <w:szCs w:val="24"/>
        </w:rPr>
        <w:t xml:space="preserve">  </w:t>
      </w:r>
    </w:p>
    <w:p w14:paraId="21F3FFD6"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2. </w:t>
      </w:r>
      <w:proofErr w:type="spellStart"/>
      <w:r w:rsidRPr="00B1617B">
        <w:rPr>
          <w:rStyle w:val="l5def1"/>
          <w:b w:val="0"/>
          <w:bCs/>
          <w:color w:val="000000" w:themeColor="text1"/>
          <w:szCs w:val="24"/>
        </w:rPr>
        <w:t>Semnătura</w:t>
      </w:r>
      <w:proofErr w:type="spellEnd"/>
      <w:r w:rsidRPr="00B1617B">
        <w:rPr>
          <w:rStyle w:val="l5def1"/>
          <w:b w:val="0"/>
          <w:bCs/>
          <w:color w:val="000000" w:themeColor="text1"/>
          <w:szCs w:val="24"/>
        </w:rPr>
        <w:t xml:space="preserve"> . . . . . . . . . .</w:t>
      </w:r>
      <w:r w:rsidRPr="00B1617B">
        <w:rPr>
          <w:b w:val="0"/>
          <w:bCs/>
          <w:color w:val="000000" w:themeColor="text1"/>
          <w:szCs w:val="24"/>
        </w:rPr>
        <w:t xml:space="preserve">  </w:t>
      </w:r>
    </w:p>
    <w:p w14:paraId="28AA6E83"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3. </w:t>
      </w:r>
      <w:r w:rsidRPr="00B1617B">
        <w:rPr>
          <w:rStyle w:val="l5def1"/>
          <w:b w:val="0"/>
          <w:bCs/>
          <w:color w:val="000000" w:themeColor="text1"/>
          <w:szCs w:val="24"/>
        </w:rPr>
        <w:t>Data . . . . . . . . . .</w:t>
      </w:r>
      <w:r w:rsidRPr="00B1617B">
        <w:rPr>
          <w:b w:val="0"/>
          <w:bCs/>
          <w:color w:val="000000" w:themeColor="text1"/>
          <w:szCs w:val="24"/>
        </w:rPr>
        <w:t xml:space="preserve">  </w:t>
      </w:r>
    </w:p>
    <w:p w14:paraId="2D5E7327" w14:textId="77777777" w:rsidR="00B1617B" w:rsidRPr="00B1617B" w:rsidRDefault="00B1617B" w:rsidP="00B1617B">
      <w:pPr>
        <w:jc w:val="both"/>
        <w:rPr>
          <w:b w:val="0"/>
          <w:bCs/>
          <w:color w:val="000000" w:themeColor="text1"/>
          <w:szCs w:val="24"/>
        </w:rPr>
      </w:pPr>
      <w:r w:rsidRPr="00B1617B">
        <w:rPr>
          <w:b w:val="0"/>
          <w:bCs/>
          <w:color w:val="000000" w:themeColor="text1"/>
          <w:szCs w:val="24"/>
        </w:rPr>
        <w:t>   </w:t>
      </w:r>
    </w:p>
    <w:p w14:paraId="1B7477A9"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G. </w:t>
      </w:r>
      <w:bookmarkStart w:id="0" w:name="_Hlk121318879"/>
      <w:proofErr w:type="spellStart"/>
      <w:r w:rsidRPr="00B1617B">
        <w:rPr>
          <w:rStyle w:val="l5def1"/>
          <w:b w:val="0"/>
          <w:bCs/>
          <w:color w:val="000000" w:themeColor="text1"/>
          <w:szCs w:val="24"/>
        </w:rPr>
        <w:t>Contrasemnează</w:t>
      </w:r>
      <w:proofErr w:type="spellEnd"/>
      <w:r w:rsidRPr="00B1617B">
        <w:rPr>
          <w:rStyle w:val="l5def1"/>
          <w:b w:val="0"/>
          <w:bCs/>
          <w:color w:val="000000" w:themeColor="text1"/>
          <w:szCs w:val="24"/>
        </w:rPr>
        <w:t>:</w:t>
      </w:r>
      <w:r w:rsidRPr="00B1617B">
        <w:rPr>
          <w:b w:val="0"/>
          <w:bCs/>
          <w:color w:val="000000" w:themeColor="text1"/>
          <w:szCs w:val="24"/>
        </w:rPr>
        <w:t xml:space="preserve">  </w:t>
      </w:r>
    </w:p>
    <w:p w14:paraId="5E1F55BA" w14:textId="05A5D064" w:rsidR="00B1617B" w:rsidRPr="00B1617B" w:rsidRDefault="00B1617B" w:rsidP="00B1617B">
      <w:pPr>
        <w:jc w:val="both"/>
        <w:rPr>
          <w:b w:val="0"/>
          <w:bCs/>
          <w:color w:val="000000" w:themeColor="text1"/>
          <w:szCs w:val="24"/>
        </w:rPr>
      </w:pPr>
      <w:r w:rsidRPr="00B1617B">
        <w:rPr>
          <w:b w:val="0"/>
          <w:bCs/>
          <w:color w:val="000000" w:themeColor="text1"/>
          <w:szCs w:val="24"/>
        </w:rPr>
        <w:t xml:space="preserve">   1. </w:t>
      </w:r>
      <w:proofErr w:type="spellStart"/>
      <w:r w:rsidRPr="00B1617B">
        <w:rPr>
          <w:rStyle w:val="l5def1"/>
          <w:b w:val="0"/>
          <w:bCs/>
          <w:color w:val="000000" w:themeColor="text1"/>
          <w:szCs w:val="24"/>
        </w:rPr>
        <w:t>Numele</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şi</w:t>
      </w:r>
      <w:proofErr w:type="spellEnd"/>
      <w:r w:rsidRPr="00B1617B">
        <w:rPr>
          <w:rStyle w:val="l5def1"/>
          <w:b w:val="0"/>
          <w:bCs/>
          <w:color w:val="000000" w:themeColor="text1"/>
          <w:szCs w:val="24"/>
        </w:rPr>
        <w:t xml:space="preserve"> </w:t>
      </w:r>
      <w:proofErr w:type="spellStart"/>
      <w:r w:rsidRPr="00B1617B">
        <w:rPr>
          <w:rStyle w:val="l5def1"/>
          <w:b w:val="0"/>
          <w:bCs/>
          <w:color w:val="000000" w:themeColor="text1"/>
          <w:szCs w:val="24"/>
        </w:rPr>
        <w:t>prenumele</w:t>
      </w:r>
      <w:proofErr w:type="spellEnd"/>
      <w:r w:rsidRPr="00B1617B">
        <w:rPr>
          <w:rStyle w:val="l5def1"/>
          <w:b w:val="0"/>
          <w:bCs/>
          <w:color w:val="000000" w:themeColor="text1"/>
          <w:szCs w:val="24"/>
        </w:rPr>
        <w:t>:</w:t>
      </w:r>
      <w:r w:rsidRPr="00B1617B">
        <w:rPr>
          <w:b w:val="0"/>
          <w:bCs/>
          <w:color w:val="000000" w:themeColor="text1"/>
          <w:szCs w:val="24"/>
        </w:rPr>
        <w:t xml:space="preserve">  </w:t>
      </w:r>
    </w:p>
    <w:p w14:paraId="73289769" w14:textId="1A33D0AA" w:rsidR="00B1617B" w:rsidRPr="00B1617B" w:rsidRDefault="00B1617B" w:rsidP="00B1617B">
      <w:pPr>
        <w:jc w:val="both"/>
        <w:rPr>
          <w:b w:val="0"/>
          <w:bCs/>
          <w:color w:val="000000" w:themeColor="text1"/>
          <w:szCs w:val="24"/>
        </w:rPr>
      </w:pPr>
      <w:r w:rsidRPr="00B1617B">
        <w:rPr>
          <w:b w:val="0"/>
          <w:bCs/>
          <w:color w:val="000000" w:themeColor="text1"/>
          <w:szCs w:val="24"/>
        </w:rPr>
        <w:t xml:space="preserve">   2. </w:t>
      </w:r>
      <w:proofErr w:type="spellStart"/>
      <w:r w:rsidRPr="00B1617B">
        <w:rPr>
          <w:rStyle w:val="l5def1"/>
          <w:b w:val="0"/>
          <w:bCs/>
          <w:color w:val="000000" w:themeColor="text1"/>
          <w:szCs w:val="24"/>
        </w:rPr>
        <w:t>Funcţia</w:t>
      </w:r>
      <w:proofErr w:type="spellEnd"/>
      <w:r w:rsidRPr="00B1617B">
        <w:rPr>
          <w:rStyle w:val="l5def1"/>
          <w:b w:val="0"/>
          <w:bCs/>
          <w:color w:val="000000" w:themeColor="text1"/>
          <w:szCs w:val="24"/>
        </w:rPr>
        <w:t>:</w:t>
      </w:r>
      <w:r w:rsidRPr="00B1617B">
        <w:rPr>
          <w:b w:val="0"/>
          <w:bCs/>
          <w:color w:val="000000" w:themeColor="text1"/>
          <w:szCs w:val="24"/>
        </w:rPr>
        <w:t xml:space="preserve">  </w:t>
      </w:r>
    </w:p>
    <w:p w14:paraId="774584FD"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3. </w:t>
      </w:r>
      <w:proofErr w:type="spellStart"/>
      <w:r w:rsidRPr="00B1617B">
        <w:rPr>
          <w:rStyle w:val="l5def1"/>
          <w:b w:val="0"/>
          <w:bCs/>
          <w:color w:val="000000" w:themeColor="text1"/>
          <w:szCs w:val="24"/>
        </w:rPr>
        <w:t>Semnătura</w:t>
      </w:r>
      <w:proofErr w:type="spellEnd"/>
      <w:r w:rsidRPr="00B1617B">
        <w:rPr>
          <w:rStyle w:val="l5def1"/>
          <w:b w:val="0"/>
          <w:bCs/>
          <w:color w:val="000000" w:themeColor="text1"/>
          <w:szCs w:val="24"/>
        </w:rPr>
        <w:t xml:space="preserve"> . . . . . . . . . .</w:t>
      </w:r>
      <w:r w:rsidRPr="00B1617B">
        <w:rPr>
          <w:b w:val="0"/>
          <w:bCs/>
          <w:color w:val="000000" w:themeColor="text1"/>
          <w:szCs w:val="24"/>
        </w:rPr>
        <w:t xml:space="preserve">  </w:t>
      </w:r>
    </w:p>
    <w:p w14:paraId="410BC2D7"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4. </w:t>
      </w:r>
      <w:r w:rsidRPr="00B1617B">
        <w:rPr>
          <w:rStyle w:val="l5def1"/>
          <w:b w:val="0"/>
          <w:bCs/>
          <w:color w:val="000000" w:themeColor="text1"/>
          <w:szCs w:val="24"/>
        </w:rPr>
        <w:t>Data . . . . . . . . . .</w:t>
      </w:r>
      <w:r w:rsidRPr="00B1617B">
        <w:rPr>
          <w:b w:val="0"/>
          <w:bCs/>
          <w:color w:val="000000" w:themeColor="text1"/>
          <w:szCs w:val="24"/>
        </w:rPr>
        <w:t xml:space="preserve">  </w:t>
      </w:r>
      <w:bookmarkEnd w:id="0"/>
    </w:p>
    <w:p w14:paraId="7B3E7F5A" w14:textId="77777777" w:rsidR="00B1617B" w:rsidRPr="00B1617B" w:rsidRDefault="00B1617B" w:rsidP="00B1617B">
      <w:pPr>
        <w:jc w:val="both"/>
        <w:rPr>
          <w:b w:val="0"/>
          <w:bCs/>
          <w:color w:val="000000" w:themeColor="text1"/>
          <w:szCs w:val="24"/>
        </w:rPr>
      </w:pPr>
      <w:r w:rsidRPr="00B1617B">
        <w:rPr>
          <w:b w:val="0"/>
          <w:bCs/>
          <w:color w:val="000000" w:themeColor="text1"/>
          <w:szCs w:val="24"/>
        </w:rPr>
        <w:t> </w:t>
      </w:r>
    </w:p>
    <w:p w14:paraId="27A8AA51" w14:textId="77777777" w:rsidR="00B1617B" w:rsidRPr="00B1617B" w:rsidRDefault="00B1617B" w:rsidP="00B1617B">
      <w:pPr>
        <w:jc w:val="both"/>
        <w:rPr>
          <w:b w:val="0"/>
          <w:bCs/>
          <w:color w:val="000000" w:themeColor="text1"/>
          <w:szCs w:val="24"/>
        </w:rPr>
      </w:pPr>
    </w:p>
    <w:p w14:paraId="0C9A9A67"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 </w:t>
      </w:r>
      <w:proofErr w:type="spellStart"/>
      <w:r w:rsidRPr="00B1617B">
        <w:rPr>
          <w:rStyle w:val="l5not"/>
          <w:b w:val="0"/>
          <w:bCs/>
          <w:color w:val="000000" w:themeColor="text1"/>
          <w:szCs w:val="24"/>
        </w:rPr>
        <w:t>Funcţie</w:t>
      </w:r>
      <w:proofErr w:type="spellEnd"/>
      <w:r w:rsidRPr="00B1617B">
        <w:rPr>
          <w:rStyle w:val="l5not"/>
          <w:b w:val="0"/>
          <w:bCs/>
          <w:color w:val="000000" w:themeColor="text1"/>
          <w:szCs w:val="24"/>
        </w:rPr>
        <w:t xml:space="preserve"> de </w:t>
      </w:r>
      <w:proofErr w:type="spellStart"/>
      <w:r w:rsidRPr="00B1617B">
        <w:rPr>
          <w:rStyle w:val="l5not"/>
          <w:b w:val="0"/>
          <w:bCs/>
          <w:color w:val="000000" w:themeColor="text1"/>
          <w:szCs w:val="24"/>
        </w:rPr>
        <w:t>execuţie</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sau</w:t>
      </w:r>
      <w:proofErr w:type="spellEnd"/>
      <w:r w:rsidRPr="00B1617B">
        <w:rPr>
          <w:rStyle w:val="l5not"/>
          <w:b w:val="0"/>
          <w:bCs/>
          <w:color w:val="000000" w:themeColor="text1"/>
          <w:szCs w:val="24"/>
        </w:rPr>
        <w:t xml:space="preserve"> de </w:t>
      </w:r>
      <w:proofErr w:type="spellStart"/>
      <w:r w:rsidRPr="00B1617B">
        <w:rPr>
          <w:rStyle w:val="l5not"/>
          <w:b w:val="0"/>
          <w:bCs/>
          <w:color w:val="000000" w:themeColor="text1"/>
          <w:szCs w:val="24"/>
        </w:rPr>
        <w:t>conducere</w:t>
      </w:r>
      <w:proofErr w:type="spellEnd"/>
      <w:r w:rsidRPr="00B1617B">
        <w:rPr>
          <w:rStyle w:val="l5not"/>
          <w:b w:val="0"/>
          <w:bCs/>
          <w:color w:val="000000" w:themeColor="text1"/>
          <w:szCs w:val="24"/>
        </w:rPr>
        <w:t>.</w:t>
      </w:r>
      <w:r w:rsidRPr="00B1617B">
        <w:rPr>
          <w:b w:val="0"/>
          <w:bCs/>
          <w:color w:val="000000" w:themeColor="text1"/>
          <w:szCs w:val="24"/>
        </w:rPr>
        <w:t xml:space="preserve">  </w:t>
      </w:r>
    </w:p>
    <w:p w14:paraId="22222501"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 </w:t>
      </w:r>
      <w:proofErr w:type="spellStart"/>
      <w:r w:rsidRPr="00B1617B">
        <w:rPr>
          <w:rStyle w:val="l5not"/>
          <w:b w:val="0"/>
          <w:bCs/>
          <w:color w:val="000000" w:themeColor="text1"/>
          <w:szCs w:val="24"/>
        </w:rPr>
        <w:t>În</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cazul</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studiilor</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medii</w:t>
      </w:r>
      <w:proofErr w:type="spellEnd"/>
      <w:r w:rsidRPr="00B1617B">
        <w:rPr>
          <w:rStyle w:val="l5not"/>
          <w:b w:val="0"/>
          <w:bCs/>
          <w:color w:val="000000" w:themeColor="text1"/>
          <w:szCs w:val="24"/>
        </w:rPr>
        <w:t xml:space="preserve"> se </w:t>
      </w:r>
      <w:proofErr w:type="spellStart"/>
      <w:r w:rsidRPr="00B1617B">
        <w:rPr>
          <w:rStyle w:val="l5not"/>
          <w:b w:val="0"/>
          <w:bCs/>
          <w:color w:val="000000" w:themeColor="text1"/>
          <w:szCs w:val="24"/>
        </w:rPr>
        <w:t>va</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preciza</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modalitatea</w:t>
      </w:r>
      <w:proofErr w:type="spellEnd"/>
      <w:r w:rsidRPr="00B1617B">
        <w:rPr>
          <w:rStyle w:val="l5not"/>
          <w:b w:val="0"/>
          <w:bCs/>
          <w:color w:val="000000" w:themeColor="text1"/>
          <w:szCs w:val="24"/>
        </w:rPr>
        <w:t xml:space="preserve"> de </w:t>
      </w:r>
      <w:proofErr w:type="spellStart"/>
      <w:r w:rsidRPr="00B1617B">
        <w:rPr>
          <w:rStyle w:val="l5not"/>
          <w:b w:val="0"/>
          <w:bCs/>
          <w:color w:val="000000" w:themeColor="text1"/>
          <w:szCs w:val="24"/>
        </w:rPr>
        <w:t>atestare</w:t>
      </w:r>
      <w:proofErr w:type="spellEnd"/>
      <w:r w:rsidRPr="00B1617B">
        <w:rPr>
          <w:rStyle w:val="l5not"/>
          <w:b w:val="0"/>
          <w:bCs/>
          <w:color w:val="000000" w:themeColor="text1"/>
          <w:szCs w:val="24"/>
        </w:rPr>
        <w:t xml:space="preserve"> a </w:t>
      </w:r>
      <w:proofErr w:type="spellStart"/>
      <w:r w:rsidRPr="00B1617B">
        <w:rPr>
          <w:rStyle w:val="l5not"/>
          <w:b w:val="0"/>
          <w:bCs/>
          <w:color w:val="000000" w:themeColor="text1"/>
          <w:szCs w:val="24"/>
        </w:rPr>
        <w:t>acestora</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atestate</w:t>
      </w:r>
      <w:proofErr w:type="spellEnd"/>
      <w:r w:rsidRPr="00B1617B">
        <w:rPr>
          <w:rStyle w:val="l5not"/>
          <w:b w:val="0"/>
          <w:bCs/>
          <w:color w:val="000000" w:themeColor="text1"/>
          <w:szCs w:val="24"/>
        </w:rPr>
        <w:t xml:space="preserve"> cu </w:t>
      </w:r>
      <w:proofErr w:type="spellStart"/>
      <w:r w:rsidRPr="00B1617B">
        <w:rPr>
          <w:rStyle w:val="l5not"/>
          <w:b w:val="0"/>
          <w:bCs/>
          <w:color w:val="000000" w:themeColor="text1"/>
          <w:szCs w:val="24"/>
        </w:rPr>
        <w:t>diplomă</w:t>
      </w:r>
      <w:proofErr w:type="spellEnd"/>
      <w:r w:rsidRPr="00B1617B">
        <w:rPr>
          <w:rStyle w:val="l5not"/>
          <w:b w:val="0"/>
          <w:bCs/>
          <w:color w:val="000000" w:themeColor="text1"/>
          <w:szCs w:val="24"/>
        </w:rPr>
        <w:t xml:space="preserve"> de </w:t>
      </w:r>
      <w:proofErr w:type="spellStart"/>
      <w:r w:rsidRPr="00B1617B">
        <w:rPr>
          <w:rStyle w:val="l5not"/>
          <w:b w:val="0"/>
          <w:bCs/>
          <w:color w:val="000000" w:themeColor="text1"/>
          <w:szCs w:val="24"/>
        </w:rPr>
        <w:t>absolvire</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sau</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diplomă</w:t>
      </w:r>
      <w:proofErr w:type="spellEnd"/>
      <w:r w:rsidRPr="00B1617B">
        <w:rPr>
          <w:rStyle w:val="l5not"/>
          <w:b w:val="0"/>
          <w:bCs/>
          <w:color w:val="000000" w:themeColor="text1"/>
          <w:szCs w:val="24"/>
        </w:rPr>
        <w:t xml:space="preserve"> de </w:t>
      </w:r>
      <w:proofErr w:type="spellStart"/>
      <w:r w:rsidRPr="00B1617B">
        <w:rPr>
          <w:rStyle w:val="l5not"/>
          <w:b w:val="0"/>
          <w:bCs/>
          <w:color w:val="000000" w:themeColor="text1"/>
          <w:szCs w:val="24"/>
        </w:rPr>
        <w:t>bacalaureat</w:t>
      </w:r>
      <w:proofErr w:type="spellEnd"/>
      <w:r w:rsidRPr="00B1617B">
        <w:rPr>
          <w:rStyle w:val="l5not"/>
          <w:b w:val="0"/>
          <w:bCs/>
          <w:color w:val="000000" w:themeColor="text1"/>
          <w:szCs w:val="24"/>
        </w:rPr>
        <w:t>).</w:t>
      </w:r>
      <w:r w:rsidRPr="00B1617B">
        <w:rPr>
          <w:b w:val="0"/>
          <w:bCs/>
          <w:color w:val="000000" w:themeColor="text1"/>
          <w:szCs w:val="24"/>
        </w:rPr>
        <w:t xml:space="preserve">  </w:t>
      </w:r>
    </w:p>
    <w:p w14:paraId="12F26B10" w14:textId="13A13566" w:rsidR="00B1617B" w:rsidRPr="00B1617B" w:rsidRDefault="00B1617B" w:rsidP="00B1617B">
      <w:pPr>
        <w:jc w:val="both"/>
        <w:rPr>
          <w:b w:val="0"/>
          <w:bCs/>
          <w:color w:val="000000" w:themeColor="text1"/>
          <w:szCs w:val="24"/>
        </w:rPr>
      </w:pPr>
      <w:r w:rsidRPr="00B1617B">
        <w:rPr>
          <w:b w:val="0"/>
          <w:bCs/>
          <w:color w:val="000000" w:themeColor="text1"/>
          <w:szCs w:val="24"/>
        </w:rPr>
        <w:t xml:space="preserve">   *** </w:t>
      </w:r>
      <w:r w:rsidRPr="00B1617B">
        <w:rPr>
          <w:rStyle w:val="l5not"/>
          <w:b w:val="0"/>
          <w:bCs/>
          <w:color w:val="000000" w:themeColor="text1"/>
          <w:szCs w:val="24"/>
        </w:rPr>
        <w:t xml:space="preserve">Se </w:t>
      </w:r>
      <w:proofErr w:type="spellStart"/>
      <w:r w:rsidRPr="00B1617B">
        <w:rPr>
          <w:rStyle w:val="l5not"/>
          <w:b w:val="0"/>
          <w:bCs/>
          <w:color w:val="000000" w:themeColor="text1"/>
          <w:szCs w:val="24"/>
        </w:rPr>
        <w:t>va</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specifica</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obţinerea</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unui</w:t>
      </w:r>
      <w:proofErr w:type="spellEnd"/>
      <w:r w:rsidRPr="00B1617B">
        <w:rPr>
          <w:rStyle w:val="l5not"/>
          <w:b w:val="0"/>
          <w:bCs/>
          <w:color w:val="000000" w:themeColor="text1"/>
          <w:szCs w:val="24"/>
        </w:rPr>
        <w:t>/</w:t>
      </w:r>
      <w:proofErr w:type="spellStart"/>
      <w:r w:rsidRPr="00B1617B">
        <w:rPr>
          <w:rStyle w:val="l5not"/>
          <w:b w:val="0"/>
          <w:bCs/>
          <w:color w:val="000000" w:themeColor="text1"/>
          <w:szCs w:val="24"/>
        </w:rPr>
        <w:t>unei</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aviz</w:t>
      </w:r>
      <w:proofErr w:type="spellEnd"/>
      <w:r w:rsidRPr="00B1617B">
        <w:rPr>
          <w:rStyle w:val="l5not"/>
          <w:b w:val="0"/>
          <w:bCs/>
          <w:color w:val="000000" w:themeColor="text1"/>
          <w:szCs w:val="24"/>
        </w:rPr>
        <w:t>/</w:t>
      </w:r>
      <w:proofErr w:type="spellStart"/>
      <w:r w:rsidRPr="00B1617B">
        <w:rPr>
          <w:rStyle w:val="l5not"/>
          <w:b w:val="0"/>
          <w:bCs/>
          <w:color w:val="000000" w:themeColor="text1"/>
          <w:szCs w:val="24"/>
        </w:rPr>
        <w:t>autorizaţii</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prevăzut</w:t>
      </w:r>
      <w:proofErr w:type="spellEnd"/>
      <w:r w:rsidRPr="00B1617B">
        <w:rPr>
          <w:rStyle w:val="l5not"/>
          <w:b w:val="0"/>
          <w:bCs/>
          <w:color w:val="000000" w:themeColor="text1"/>
          <w:szCs w:val="24"/>
        </w:rPr>
        <w:t>/</w:t>
      </w:r>
      <w:proofErr w:type="spellStart"/>
      <w:r w:rsidRPr="00B1617B">
        <w:rPr>
          <w:rStyle w:val="l5not"/>
          <w:b w:val="0"/>
          <w:bCs/>
          <w:color w:val="000000" w:themeColor="text1"/>
          <w:szCs w:val="24"/>
        </w:rPr>
        <w:t>prevăzute</w:t>
      </w:r>
      <w:proofErr w:type="spellEnd"/>
      <w:r w:rsidRPr="00B1617B">
        <w:rPr>
          <w:rStyle w:val="l5not"/>
          <w:b w:val="0"/>
          <w:bCs/>
          <w:color w:val="000000" w:themeColor="text1"/>
          <w:szCs w:val="24"/>
        </w:rPr>
        <w:t xml:space="preserve"> de </w:t>
      </w:r>
      <w:proofErr w:type="spellStart"/>
      <w:r w:rsidRPr="00B1617B">
        <w:rPr>
          <w:rStyle w:val="l5not"/>
          <w:b w:val="0"/>
          <w:bCs/>
          <w:color w:val="000000" w:themeColor="text1"/>
          <w:szCs w:val="24"/>
        </w:rPr>
        <w:t>lege</w:t>
      </w:r>
      <w:proofErr w:type="spellEnd"/>
      <w:r w:rsidRPr="00B1617B">
        <w:rPr>
          <w:rStyle w:val="l5not"/>
          <w:b w:val="0"/>
          <w:bCs/>
          <w:color w:val="000000" w:themeColor="text1"/>
          <w:szCs w:val="24"/>
        </w:rPr>
        <w:t xml:space="preserve">, </w:t>
      </w:r>
      <w:r>
        <w:rPr>
          <w:rStyle w:val="l5not"/>
          <w:b w:val="0"/>
          <w:bCs/>
          <w:color w:val="000000" w:themeColor="text1"/>
          <w:szCs w:val="24"/>
        </w:rPr>
        <w:t xml:space="preserve">program de </w:t>
      </w:r>
      <w:proofErr w:type="spellStart"/>
      <w:r>
        <w:rPr>
          <w:rStyle w:val="l5not"/>
          <w:b w:val="0"/>
          <w:bCs/>
          <w:color w:val="000000" w:themeColor="text1"/>
          <w:szCs w:val="24"/>
        </w:rPr>
        <w:t>lucru</w:t>
      </w:r>
      <w:proofErr w:type="spellEnd"/>
      <w:r>
        <w:rPr>
          <w:rStyle w:val="l5not"/>
          <w:b w:val="0"/>
          <w:bCs/>
          <w:color w:val="000000" w:themeColor="text1"/>
          <w:szCs w:val="24"/>
        </w:rPr>
        <w:t xml:space="preserve">, </w:t>
      </w:r>
      <w:proofErr w:type="spellStart"/>
      <w:r>
        <w:rPr>
          <w:rStyle w:val="l5not"/>
          <w:b w:val="0"/>
          <w:bCs/>
          <w:color w:val="000000" w:themeColor="text1"/>
          <w:szCs w:val="24"/>
        </w:rPr>
        <w:t>etc</w:t>
      </w:r>
      <w:proofErr w:type="spellEnd"/>
      <w:r>
        <w:rPr>
          <w:rStyle w:val="l5not"/>
          <w:b w:val="0"/>
          <w:bCs/>
          <w:color w:val="000000" w:themeColor="text1"/>
          <w:szCs w:val="24"/>
        </w:rPr>
        <w:t xml:space="preserve">, </w:t>
      </w:r>
      <w:proofErr w:type="spellStart"/>
      <w:r w:rsidRPr="00B1617B">
        <w:rPr>
          <w:rStyle w:val="l5not"/>
          <w:b w:val="0"/>
          <w:bCs/>
          <w:color w:val="000000" w:themeColor="text1"/>
          <w:szCs w:val="24"/>
        </w:rPr>
        <w:t>după</w:t>
      </w:r>
      <w:proofErr w:type="spellEnd"/>
      <w:r w:rsidRPr="00B1617B">
        <w:rPr>
          <w:rStyle w:val="l5not"/>
          <w:b w:val="0"/>
          <w:bCs/>
          <w:color w:val="000000" w:themeColor="text1"/>
          <w:szCs w:val="24"/>
        </w:rPr>
        <w:t xml:space="preserve"> caz.</w:t>
      </w:r>
      <w:r w:rsidRPr="00B1617B">
        <w:rPr>
          <w:b w:val="0"/>
          <w:bCs/>
          <w:color w:val="000000" w:themeColor="text1"/>
          <w:szCs w:val="24"/>
        </w:rPr>
        <w:t xml:space="preserve">  </w:t>
      </w:r>
    </w:p>
    <w:p w14:paraId="7901F42A"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 </w:t>
      </w:r>
      <w:proofErr w:type="spellStart"/>
      <w:r w:rsidRPr="00B1617B">
        <w:rPr>
          <w:rStyle w:val="l5not"/>
          <w:b w:val="0"/>
          <w:bCs/>
          <w:color w:val="000000" w:themeColor="text1"/>
          <w:szCs w:val="24"/>
        </w:rPr>
        <w:t>Doar</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în</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cazul</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funcţiilor</w:t>
      </w:r>
      <w:proofErr w:type="spellEnd"/>
      <w:r w:rsidRPr="00B1617B">
        <w:rPr>
          <w:rStyle w:val="l5not"/>
          <w:b w:val="0"/>
          <w:bCs/>
          <w:color w:val="000000" w:themeColor="text1"/>
          <w:szCs w:val="24"/>
        </w:rPr>
        <w:t xml:space="preserve"> de </w:t>
      </w:r>
      <w:proofErr w:type="spellStart"/>
      <w:r w:rsidRPr="00B1617B">
        <w:rPr>
          <w:rStyle w:val="l5not"/>
          <w:b w:val="0"/>
          <w:bCs/>
          <w:color w:val="000000" w:themeColor="text1"/>
          <w:szCs w:val="24"/>
        </w:rPr>
        <w:t>conducere</w:t>
      </w:r>
      <w:proofErr w:type="spellEnd"/>
      <w:r w:rsidRPr="00B1617B">
        <w:rPr>
          <w:rStyle w:val="l5not"/>
          <w:b w:val="0"/>
          <w:bCs/>
          <w:color w:val="000000" w:themeColor="text1"/>
          <w:szCs w:val="24"/>
        </w:rPr>
        <w:t>.</w:t>
      </w:r>
      <w:r w:rsidRPr="00B1617B">
        <w:rPr>
          <w:b w:val="0"/>
          <w:bCs/>
          <w:color w:val="000000" w:themeColor="text1"/>
          <w:szCs w:val="24"/>
        </w:rPr>
        <w:t xml:space="preserve">  </w:t>
      </w:r>
    </w:p>
    <w:p w14:paraId="5B00E7AB" w14:textId="77777777" w:rsidR="00B1617B" w:rsidRPr="00B1617B" w:rsidRDefault="00B1617B" w:rsidP="00B1617B">
      <w:pPr>
        <w:jc w:val="both"/>
        <w:rPr>
          <w:b w:val="0"/>
          <w:bCs/>
          <w:color w:val="000000" w:themeColor="text1"/>
          <w:szCs w:val="24"/>
        </w:rPr>
      </w:pPr>
      <w:r w:rsidRPr="00B1617B">
        <w:rPr>
          <w:b w:val="0"/>
          <w:bCs/>
          <w:color w:val="000000" w:themeColor="text1"/>
          <w:szCs w:val="24"/>
        </w:rPr>
        <w:t xml:space="preserve">   ***** </w:t>
      </w:r>
      <w:r w:rsidRPr="00B1617B">
        <w:rPr>
          <w:rStyle w:val="l5not"/>
          <w:b w:val="0"/>
          <w:bCs/>
          <w:color w:val="000000" w:themeColor="text1"/>
          <w:szCs w:val="24"/>
        </w:rPr>
        <w:t xml:space="preserve">Se </w:t>
      </w:r>
      <w:proofErr w:type="spellStart"/>
      <w:r w:rsidRPr="00B1617B">
        <w:rPr>
          <w:rStyle w:val="l5not"/>
          <w:b w:val="0"/>
          <w:bCs/>
          <w:color w:val="000000" w:themeColor="text1"/>
          <w:szCs w:val="24"/>
        </w:rPr>
        <w:t>vor</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trece</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atribuţiile</w:t>
      </w:r>
      <w:proofErr w:type="spellEnd"/>
      <w:r w:rsidRPr="00B1617B">
        <w:rPr>
          <w:rStyle w:val="l5not"/>
          <w:b w:val="0"/>
          <w:bCs/>
          <w:color w:val="000000" w:themeColor="text1"/>
          <w:szCs w:val="24"/>
        </w:rPr>
        <w:t xml:space="preserve"> care </w:t>
      </w:r>
      <w:proofErr w:type="spellStart"/>
      <w:r w:rsidRPr="00B1617B">
        <w:rPr>
          <w:rStyle w:val="l5not"/>
          <w:b w:val="0"/>
          <w:bCs/>
          <w:color w:val="000000" w:themeColor="text1"/>
          <w:szCs w:val="24"/>
        </w:rPr>
        <w:t>vor</w:t>
      </w:r>
      <w:proofErr w:type="spellEnd"/>
      <w:r w:rsidRPr="00B1617B">
        <w:rPr>
          <w:rStyle w:val="l5not"/>
          <w:b w:val="0"/>
          <w:bCs/>
          <w:color w:val="000000" w:themeColor="text1"/>
          <w:szCs w:val="24"/>
        </w:rPr>
        <w:t xml:space="preserve"> fi delegate </w:t>
      </w:r>
      <w:proofErr w:type="spellStart"/>
      <w:r w:rsidRPr="00B1617B">
        <w:rPr>
          <w:rStyle w:val="l5not"/>
          <w:b w:val="0"/>
          <w:bCs/>
          <w:color w:val="000000" w:themeColor="text1"/>
          <w:szCs w:val="24"/>
        </w:rPr>
        <w:t>către</w:t>
      </w:r>
      <w:proofErr w:type="spellEnd"/>
      <w:r w:rsidRPr="00B1617B">
        <w:rPr>
          <w:rStyle w:val="l5not"/>
          <w:b w:val="0"/>
          <w:bCs/>
          <w:color w:val="000000" w:themeColor="text1"/>
          <w:szCs w:val="24"/>
        </w:rPr>
        <w:t xml:space="preserve"> o </w:t>
      </w:r>
      <w:proofErr w:type="spellStart"/>
      <w:r w:rsidRPr="00B1617B">
        <w:rPr>
          <w:rStyle w:val="l5not"/>
          <w:b w:val="0"/>
          <w:bCs/>
          <w:color w:val="000000" w:themeColor="text1"/>
          <w:szCs w:val="24"/>
        </w:rPr>
        <w:t>altă</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persoană</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în</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situaţia</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în</w:t>
      </w:r>
      <w:proofErr w:type="spellEnd"/>
      <w:r w:rsidRPr="00B1617B">
        <w:rPr>
          <w:rStyle w:val="l5not"/>
          <w:b w:val="0"/>
          <w:bCs/>
          <w:color w:val="000000" w:themeColor="text1"/>
          <w:szCs w:val="24"/>
        </w:rPr>
        <w:t xml:space="preserve"> care </w:t>
      </w:r>
      <w:proofErr w:type="spellStart"/>
      <w:r w:rsidRPr="00B1617B">
        <w:rPr>
          <w:rStyle w:val="l5not"/>
          <w:b w:val="0"/>
          <w:bCs/>
          <w:color w:val="000000" w:themeColor="text1"/>
          <w:szCs w:val="24"/>
        </w:rPr>
        <w:t>salariatul</w:t>
      </w:r>
      <w:proofErr w:type="spellEnd"/>
      <w:r w:rsidRPr="00B1617B">
        <w:rPr>
          <w:rStyle w:val="l5not"/>
          <w:b w:val="0"/>
          <w:bCs/>
          <w:color w:val="000000" w:themeColor="text1"/>
          <w:szCs w:val="24"/>
        </w:rPr>
        <w:t xml:space="preserve"> se </w:t>
      </w:r>
      <w:proofErr w:type="spellStart"/>
      <w:r w:rsidRPr="00B1617B">
        <w:rPr>
          <w:rStyle w:val="l5not"/>
          <w:b w:val="0"/>
          <w:bCs/>
          <w:color w:val="000000" w:themeColor="text1"/>
          <w:szCs w:val="24"/>
        </w:rPr>
        <w:t>află</w:t>
      </w:r>
      <w:proofErr w:type="spellEnd"/>
      <w:r w:rsidRPr="00B1617B">
        <w:rPr>
          <w:rStyle w:val="l5not"/>
          <w:b w:val="0"/>
          <w:bCs/>
          <w:color w:val="000000" w:themeColor="text1"/>
          <w:szCs w:val="24"/>
        </w:rPr>
        <w:t xml:space="preserve"> in </w:t>
      </w:r>
      <w:proofErr w:type="spellStart"/>
      <w:r w:rsidRPr="00B1617B">
        <w:rPr>
          <w:rStyle w:val="l5not"/>
          <w:b w:val="0"/>
          <w:bCs/>
          <w:color w:val="000000" w:themeColor="text1"/>
          <w:szCs w:val="24"/>
        </w:rPr>
        <w:t>imposibilitatea</w:t>
      </w:r>
      <w:proofErr w:type="spellEnd"/>
      <w:r w:rsidRPr="00B1617B">
        <w:rPr>
          <w:rStyle w:val="l5not"/>
          <w:b w:val="0"/>
          <w:bCs/>
          <w:color w:val="000000" w:themeColor="text1"/>
          <w:szCs w:val="24"/>
        </w:rPr>
        <w:t xml:space="preserve"> de a-</w:t>
      </w:r>
      <w:proofErr w:type="spellStart"/>
      <w:r w:rsidRPr="00B1617B">
        <w:rPr>
          <w:rStyle w:val="l5not"/>
          <w:b w:val="0"/>
          <w:bCs/>
          <w:color w:val="000000" w:themeColor="text1"/>
          <w:szCs w:val="24"/>
        </w:rPr>
        <w:t>şi</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îndeplini</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atribuţiile</w:t>
      </w:r>
      <w:proofErr w:type="spellEnd"/>
      <w:r w:rsidRPr="00B1617B">
        <w:rPr>
          <w:rStyle w:val="l5not"/>
          <w:b w:val="0"/>
          <w:bCs/>
          <w:color w:val="000000" w:themeColor="text1"/>
          <w:szCs w:val="24"/>
        </w:rPr>
        <w:t xml:space="preserve"> de </w:t>
      </w:r>
      <w:proofErr w:type="spellStart"/>
      <w:r w:rsidRPr="00B1617B">
        <w:rPr>
          <w:rStyle w:val="l5not"/>
          <w:b w:val="0"/>
          <w:bCs/>
          <w:color w:val="000000" w:themeColor="text1"/>
          <w:szCs w:val="24"/>
        </w:rPr>
        <w:t>serviciu</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concediu</w:t>
      </w:r>
      <w:proofErr w:type="spellEnd"/>
      <w:r w:rsidRPr="00B1617B">
        <w:rPr>
          <w:rStyle w:val="l5not"/>
          <w:b w:val="0"/>
          <w:bCs/>
          <w:color w:val="000000" w:themeColor="text1"/>
          <w:szCs w:val="24"/>
        </w:rPr>
        <w:t xml:space="preserve"> de </w:t>
      </w:r>
      <w:proofErr w:type="spellStart"/>
      <w:r w:rsidRPr="00B1617B">
        <w:rPr>
          <w:rStyle w:val="l5not"/>
          <w:b w:val="0"/>
          <w:bCs/>
          <w:color w:val="000000" w:themeColor="text1"/>
          <w:szCs w:val="24"/>
        </w:rPr>
        <w:t>odihnă</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concediu</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pentru</w:t>
      </w:r>
      <w:proofErr w:type="spellEnd"/>
      <w:r w:rsidRPr="00B1617B">
        <w:rPr>
          <w:rStyle w:val="l5not"/>
          <w:b w:val="0"/>
          <w:bCs/>
          <w:color w:val="000000" w:themeColor="text1"/>
          <w:szCs w:val="24"/>
        </w:rPr>
        <w:t xml:space="preserve"> incapacitate de </w:t>
      </w:r>
      <w:proofErr w:type="spellStart"/>
      <w:r w:rsidRPr="00B1617B">
        <w:rPr>
          <w:rStyle w:val="l5not"/>
          <w:b w:val="0"/>
          <w:bCs/>
          <w:color w:val="000000" w:themeColor="text1"/>
          <w:szCs w:val="24"/>
        </w:rPr>
        <w:t>muncă</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delegaţii</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concediu</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fără</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plată</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suspendare</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detaşare</w:t>
      </w:r>
      <w:proofErr w:type="spellEnd"/>
      <w:r w:rsidRPr="00B1617B">
        <w:rPr>
          <w:rStyle w:val="l5not"/>
          <w:b w:val="0"/>
          <w:bCs/>
          <w:color w:val="000000" w:themeColor="text1"/>
          <w:szCs w:val="24"/>
        </w:rPr>
        <w:t xml:space="preserve"> etc.). Se </w:t>
      </w:r>
      <w:proofErr w:type="spellStart"/>
      <w:r w:rsidRPr="00B1617B">
        <w:rPr>
          <w:rStyle w:val="l5not"/>
          <w:b w:val="0"/>
          <w:bCs/>
          <w:color w:val="000000" w:themeColor="text1"/>
          <w:szCs w:val="24"/>
        </w:rPr>
        <w:t>vor</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specifica</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atribuţiile</w:t>
      </w:r>
      <w:proofErr w:type="spellEnd"/>
      <w:r w:rsidRPr="00B1617B">
        <w:rPr>
          <w:rStyle w:val="l5not"/>
          <w:b w:val="0"/>
          <w:bCs/>
          <w:color w:val="000000" w:themeColor="text1"/>
          <w:szCs w:val="24"/>
        </w:rPr>
        <w:t xml:space="preserve">, precum </w:t>
      </w:r>
      <w:proofErr w:type="spellStart"/>
      <w:r w:rsidRPr="00B1617B">
        <w:rPr>
          <w:rStyle w:val="l5not"/>
          <w:b w:val="0"/>
          <w:bCs/>
          <w:color w:val="000000" w:themeColor="text1"/>
          <w:szCs w:val="24"/>
        </w:rPr>
        <w:t>şi</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numele</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persoanei</w:t>
      </w:r>
      <w:proofErr w:type="spellEnd"/>
      <w:r w:rsidRPr="00B1617B">
        <w:rPr>
          <w:rStyle w:val="l5not"/>
          <w:b w:val="0"/>
          <w:bCs/>
          <w:color w:val="000000" w:themeColor="text1"/>
          <w:szCs w:val="24"/>
        </w:rPr>
        <w:t>/</w:t>
      </w:r>
      <w:proofErr w:type="spellStart"/>
      <w:r w:rsidRPr="00B1617B">
        <w:rPr>
          <w:rStyle w:val="l5not"/>
          <w:b w:val="0"/>
          <w:bCs/>
          <w:color w:val="000000" w:themeColor="text1"/>
          <w:szCs w:val="24"/>
        </w:rPr>
        <w:t>persoanelor</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după</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caz</w:t>
      </w:r>
      <w:proofErr w:type="spellEnd"/>
      <w:r w:rsidRPr="00B1617B">
        <w:rPr>
          <w:rStyle w:val="l5not"/>
          <w:b w:val="0"/>
          <w:bCs/>
          <w:color w:val="000000" w:themeColor="text1"/>
          <w:szCs w:val="24"/>
        </w:rPr>
        <w:t xml:space="preserve">, care le </w:t>
      </w:r>
      <w:proofErr w:type="spellStart"/>
      <w:r w:rsidRPr="00B1617B">
        <w:rPr>
          <w:rStyle w:val="l5not"/>
          <w:b w:val="0"/>
          <w:bCs/>
          <w:color w:val="000000" w:themeColor="text1"/>
          <w:szCs w:val="24"/>
        </w:rPr>
        <w:t>va</w:t>
      </w:r>
      <w:proofErr w:type="spellEnd"/>
      <w:r w:rsidRPr="00B1617B">
        <w:rPr>
          <w:rStyle w:val="l5not"/>
          <w:b w:val="0"/>
          <w:bCs/>
          <w:color w:val="000000" w:themeColor="text1"/>
          <w:szCs w:val="24"/>
        </w:rPr>
        <w:t xml:space="preserve">/le </w:t>
      </w:r>
      <w:proofErr w:type="spellStart"/>
      <w:r w:rsidRPr="00B1617B">
        <w:rPr>
          <w:rStyle w:val="l5not"/>
          <w:b w:val="0"/>
          <w:bCs/>
          <w:color w:val="000000" w:themeColor="text1"/>
          <w:szCs w:val="24"/>
        </w:rPr>
        <w:t>vor</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prelua</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prin</w:t>
      </w:r>
      <w:proofErr w:type="spellEnd"/>
      <w:r w:rsidRPr="00B1617B">
        <w:rPr>
          <w:rStyle w:val="l5not"/>
          <w:b w:val="0"/>
          <w:bCs/>
          <w:color w:val="000000" w:themeColor="text1"/>
          <w:szCs w:val="24"/>
        </w:rPr>
        <w:t xml:space="preserve"> </w:t>
      </w:r>
      <w:proofErr w:type="spellStart"/>
      <w:r w:rsidRPr="00B1617B">
        <w:rPr>
          <w:rStyle w:val="l5not"/>
          <w:b w:val="0"/>
          <w:bCs/>
          <w:color w:val="000000" w:themeColor="text1"/>
          <w:szCs w:val="24"/>
        </w:rPr>
        <w:t>delegare</w:t>
      </w:r>
      <w:proofErr w:type="spellEnd"/>
      <w:r w:rsidRPr="00B1617B">
        <w:rPr>
          <w:rStyle w:val="l5not"/>
          <w:b w:val="0"/>
          <w:bCs/>
          <w:color w:val="000000" w:themeColor="text1"/>
          <w:szCs w:val="24"/>
        </w:rPr>
        <w:t>.</w:t>
      </w:r>
      <w:r w:rsidRPr="00B1617B">
        <w:rPr>
          <w:b w:val="0"/>
          <w:bCs/>
          <w:color w:val="000000" w:themeColor="text1"/>
          <w:szCs w:val="24"/>
        </w:rPr>
        <w:t xml:space="preserve">  </w:t>
      </w:r>
    </w:p>
    <w:p w14:paraId="4CC46110" w14:textId="77777777" w:rsidR="00B1617B" w:rsidRPr="00B1617B" w:rsidRDefault="00B1617B" w:rsidP="00B1617B">
      <w:pPr>
        <w:jc w:val="both"/>
        <w:rPr>
          <w:b w:val="0"/>
          <w:bCs/>
          <w:color w:val="000000" w:themeColor="text1"/>
          <w:szCs w:val="24"/>
        </w:rPr>
      </w:pPr>
    </w:p>
    <w:p w14:paraId="06631C7E" w14:textId="77777777" w:rsidR="00A96126" w:rsidRPr="00B1617B" w:rsidRDefault="00A96126">
      <w:pPr>
        <w:rPr>
          <w:color w:val="000000" w:themeColor="text1"/>
        </w:rPr>
      </w:pPr>
    </w:p>
    <w:sectPr w:rsidR="00A96126" w:rsidRPr="00B16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B774C"/>
    <w:multiLevelType w:val="hybridMultilevel"/>
    <w:tmpl w:val="FCFC1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92E63D1"/>
    <w:multiLevelType w:val="hybridMultilevel"/>
    <w:tmpl w:val="0BC4C0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7D020233"/>
    <w:multiLevelType w:val="hybridMultilevel"/>
    <w:tmpl w:val="C1EE62F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16cid:durableId="2085833218">
    <w:abstractNumId w:val="0"/>
    <w:lvlOverride w:ilvl="0"/>
    <w:lvlOverride w:ilvl="1"/>
    <w:lvlOverride w:ilvl="2"/>
    <w:lvlOverride w:ilvl="3"/>
    <w:lvlOverride w:ilvl="4"/>
    <w:lvlOverride w:ilvl="5"/>
    <w:lvlOverride w:ilvl="6"/>
    <w:lvlOverride w:ilvl="7"/>
    <w:lvlOverride w:ilvl="8"/>
  </w:num>
  <w:num w:numId="2" w16cid:durableId="148910744">
    <w:abstractNumId w:val="2"/>
    <w:lvlOverride w:ilvl="0"/>
    <w:lvlOverride w:ilvl="1"/>
    <w:lvlOverride w:ilvl="2"/>
    <w:lvlOverride w:ilvl="3"/>
    <w:lvlOverride w:ilvl="4"/>
    <w:lvlOverride w:ilvl="5"/>
    <w:lvlOverride w:ilvl="6"/>
    <w:lvlOverride w:ilvl="7"/>
    <w:lvlOverride w:ilvl="8"/>
  </w:num>
  <w:num w:numId="3" w16cid:durableId="17710082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7A0"/>
    <w:rsid w:val="004837A0"/>
    <w:rsid w:val="00A96126"/>
    <w:rsid w:val="00B1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FB71B"/>
  <w15:chartTrackingRefBased/>
  <w15:docId w15:val="{76CCBE3F-8F5A-438C-9EB1-58169164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17B"/>
    <w:pPr>
      <w:spacing w:after="0" w:line="240" w:lineRule="auto"/>
    </w:pPr>
    <w:rPr>
      <w:rFonts w:ascii="Times New Roman" w:eastAsia="Times New Roman" w:hAnsi="Times New Roman" w:cs="Times New Roman"/>
      <w:b/>
      <w:kern w:val="0"/>
      <w:sz w:val="24"/>
      <w:szCs w:val="20"/>
      <w14:ligatures w14:val="none"/>
    </w:rPr>
  </w:style>
  <w:style w:type="paragraph" w:styleId="Titlu4">
    <w:name w:val="heading 4"/>
    <w:basedOn w:val="Normal"/>
    <w:next w:val="Normal"/>
    <w:link w:val="Titlu4Caracter"/>
    <w:uiPriority w:val="9"/>
    <w:semiHidden/>
    <w:unhideWhenUsed/>
    <w:qFormat/>
    <w:rsid w:val="00B1617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uiPriority w:val="9"/>
    <w:semiHidden/>
    <w:rsid w:val="00B1617B"/>
    <w:rPr>
      <w:rFonts w:asciiTheme="majorHAnsi" w:eastAsiaTheme="majorEastAsia" w:hAnsiTheme="majorHAnsi" w:cstheme="majorBidi"/>
      <w:b/>
      <w:i/>
      <w:iCs/>
      <w:color w:val="2F5496" w:themeColor="accent1" w:themeShade="BF"/>
      <w:kern w:val="0"/>
      <w:sz w:val="24"/>
      <w:szCs w:val="20"/>
      <w14:ligatures w14:val="none"/>
    </w:rPr>
  </w:style>
  <w:style w:type="paragraph" w:styleId="Listparagraf">
    <w:name w:val="List Paragraph"/>
    <w:basedOn w:val="Normal"/>
    <w:uiPriority w:val="34"/>
    <w:qFormat/>
    <w:rsid w:val="00B1617B"/>
    <w:pPr>
      <w:ind w:left="720"/>
      <w:contextualSpacing/>
    </w:pPr>
  </w:style>
  <w:style w:type="paragraph" w:customStyle="1" w:styleId="Default">
    <w:name w:val="Default"/>
    <w:rsid w:val="00B1617B"/>
    <w:pPr>
      <w:spacing w:after="0" w:line="240" w:lineRule="auto"/>
    </w:pPr>
    <w:rPr>
      <w:rFonts w:ascii="Helvetica Neue" w:eastAsia="Arial Unicode MS" w:hAnsi="Helvetica Neue" w:cs="Arial Unicode MS"/>
      <w:color w:val="000000"/>
      <w:kern w:val="0"/>
      <w:u w:color="000000"/>
      <w:lang w:eastAsia="ro-RO"/>
      <w14:ligatures w14:val="none"/>
    </w:rPr>
  </w:style>
  <w:style w:type="character" w:customStyle="1" w:styleId="l5tlu1">
    <w:name w:val="l5tlu1"/>
    <w:basedOn w:val="Fontdeparagrafimplicit"/>
    <w:rsid w:val="00B1617B"/>
    <w:rPr>
      <w:b/>
      <w:bCs/>
      <w:color w:val="000000"/>
      <w:sz w:val="32"/>
      <w:szCs w:val="32"/>
    </w:rPr>
  </w:style>
  <w:style w:type="character" w:customStyle="1" w:styleId="l5def1">
    <w:name w:val="l5def1"/>
    <w:rsid w:val="00B1617B"/>
    <w:rPr>
      <w:rFonts w:ascii="Arial" w:hAnsi="Arial" w:cs="Arial" w:hint="default"/>
      <w:color w:val="000000"/>
      <w:sz w:val="26"/>
      <w:szCs w:val="26"/>
    </w:rPr>
  </w:style>
  <w:style w:type="character" w:customStyle="1" w:styleId="l5not">
    <w:name w:val="l5_not"/>
    <w:basedOn w:val="Fontdeparagrafimplicit"/>
    <w:rsid w:val="00B1617B"/>
  </w:style>
  <w:style w:type="character" w:customStyle="1" w:styleId="None">
    <w:name w:val="None"/>
    <w:rsid w:val="00B16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4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1292</Words>
  <Characters>7365</Characters>
  <Application>Microsoft Office Word</Application>
  <DocSecurity>0</DocSecurity>
  <Lines>61</Lines>
  <Paragraphs>17</Paragraphs>
  <ScaleCrop>false</ScaleCrop>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Sgondor-Elena</dc:creator>
  <cp:keywords/>
  <dc:description/>
  <cp:lastModifiedBy>Sgondor-Elena</cp:lastModifiedBy>
  <cp:revision>2</cp:revision>
  <dcterms:created xsi:type="dcterms:W3CDTF">2023-05-15T06:45:00Z</dcterms:created>
  <dcterms:modified xsi:type="dcterms:W3CDTF">2023-05-15T06:48:00Z</dcterms:modified>
</cp:coreProperties>
</file>